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3"/>
      </w:tblGrid>
      <w:tr w:rsidR="00E5156E" w:rsidRPr="00901F92" w14:paraId="4FC634EC" w14:textId="77777777" w:rsidTr="00DC4F15">
        <w:trPr>
          <w:jc w:val="center"/>
        </w:trPr>
        <w:tc>
          <w:tcPr>
            <w:tcW w:w="9054" w:type="dxa"/>
            <w:shd w:val="clear" w:color="auto" w:fill="8DB3E2"/>
          </w:tcPr>
          <w:p w14:paraId="0860C4AD" w14:textId="77777777" w:rsidR="00E5156E" w:rsidRPr="00901F92" w:rsidRDefault="00E5156E" w:rsidP="00BC6E95">
            <w:pPr>
              <w:spacing w:after="0" w:line="240" w:lineRule="auto"/>
              <w:rPr>
                <w:rFonts w:ascii="Arial" w:hAnsi="Arial" w:cs="Arial"/>
                <w:b/>
                <w:color w:val="FFFFFF"/>
              </w:rPr>
            </w:pPr>
            <w:bookmarkStart w:id="0" w:name="_GoBack"/>
            <w:bookmarkEnd w:id="0"/>
            <w:r w:rsidRPr="00901F92">
              <w:rPr>
                <w:rFonts w:ascii="Arial" w:hAnsi="Arial" w:cs="Arial"/>
                <w:b/>
                <w:color w:val="FFFFFF"/>
              </w:rPr>
              <w:t>1. OBJETIVO</w:t>
            </w:r>
          </w:p>
        </w:tc>
      </w:tr>
      <w:tr w:rsidR="00E5156E" w:rsidRPr="00C31743" w14:paraId="0D3DC28D" w14:textId="77777777" w:rsidTr="00DC4F15">
        <w:trPr>
          <w:jc w:val="center"/>
        </w:trPr>
        <w:tc>
          <w:tcPr>
            <w:tcW w:w="9054" w:type="dxa"/>
          </w:tcPr>
          <w:p w14:paraId="4F1F22F4" w14:textId="77777777" w:rsidR="00BC6E95" w:rsidRPr="00C31743" w:rsidRDefault="00C31743" w:rsidP="00C31743">
            <w:pPr>
              <w:pStyle w:val="Sinespaciado"/>
              <w:jc w:val="both"/>
              <w:rPr>
                <w:rFonts w:ascii="Arial" w:hAnsi="Arial" w:cs="Arial"/>
              </w:rPr>
            </w:pPr>
            <w:r w:rsidRPr="00C31743">
              <w:rPr>
                <w:rFonts w:ascii="Arial" w:hAnsi="Arial" w:cs="Arial"/>
              </w:rPr>
              <w:t>Establecer las reglas y protocolos de servicio al ciudadano que deben brindar los servidores públicos de la Gobernación del Archipiélago a los usuarios internos y externos de la Entidad.</w:t>
            </w:r>
          </w:p>
        </w:tc>
      </w:tr>
    </w:tbl>
    <w:p w14:paraId="20063B07" w14:textId="77777777" w:rsidR="00E5156E" w:rsidRPr="00901F92" w:rsidRDefault="00E5156E" w:rsidP="00BC6E95">
      <w:pPr>
        <w:spacing w:after="0" w:line="240" w:lineRule="auto"/>
      </w:pPr>
    </w:p>
    <w:tbl>
      <w:tblPr>
        <w:tblW w:w="9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3"/>
      </w:tblGrid>
      <w:tr w:rsidR="00E5156E" w:rsidRPr="00901F92" w14:paraId="0BB9363E" w14:textId="77777777" w:rsidTr="00DC4F15">
        <w:trPr>
          <w:jc w:val="center"/>
        </w:trPr>
        <w:tc>
          <w:tcPr>
            <w:tcW w:w="9054" w:type="dxa"/>
            <w:shd w:val="clear" w:color="auto" w:fill="8DB3E2"/>
          </w:tcPr>
          <w:p w14:paraId="48FA1C80" w14:textId="77777777" w:rsidR="00E5156E" w:rsidRPr="00901F92" w:rsidRDefault="00E5156E" w:rsidP="00BC6E95">
            <w:pPr>
              <w:spacing w:after="0" w:line="240" w:lineRule="auto"/>
              <w:rPr>
                <w:rFonts w:ascii="Arial" w:hAnsi="Arial" w:cs="Arial"/>
                <w:b/>
                <w:color w:val="FFFFFF"/>
              </w:rPr>
            </w:pPr>
            <w:r w:rsidRPr="00901F92">
              <w:rPr>
                <w:rFonts w:ascii="Arial" w:hAnsi="Arial" w:cs="Arial"/>
                <w:b/>
                <w:color w:val="FFFFFF"/>
              </w:rPr>
              <w:t>2. ALCANCE</w:t>
            </w:r>
          </w:p>
        </w:tc>
      </w:tr>
      <w:tr w:rsidR="00E5156E" w:rsidRPr="00C31743" w14:paraId="6B86C3AB" w14:textId="77777777" w:rsidTr="00DC4F15">
        <w:trPr>
          <w:jc w:val="center"/>
        </w:trPr>
        <w:tc>
          <w:tcPr>
            <w:tcW w:w="9054" w:type="dxa"/>
          </w:tcPr>
          <w:p w14:paraId="49694DB0" w14:textId="77777777" w:rsidR="00BC6E95" w:rsidRPr="00C31743" w:rsidRDefault="00C31743" w:rsidP="00C31743">
            <w:pPr>
              <w:spacing w:after="0" w:line="240" w:lineRule="auto"/>
              <w:jc w:val="both"/>
              <w:rPr>
                <w:rFonts w:ascii="Arial" w:hAnsi="Arial" w:cs="Arial"/>
                <w:i/>
              </w:rPr>
            </w:pPr>
            <w:r w:rsidRPr="00C31743">
              <w:rPr>
                <w:rFonts w:ascii="Arial" w:hAnsi="Arial" w:cs="Arial"/>
              </w:rPr>
              <w:t>El Manual de Servicio y Atención al Ciudadano, es el documento guía de los servidores públicos de la Gobernación del Archipiélago para la atención de los usuarios durante las interacciones a través de los canales de servicio habilitados por la Entidad.</w:t>
            </w:r>
          </w:p>
        </w:tc>
      </w:tr>
    </w:tbl>
    <w:p w14:paraId="61BAFA67" w14:textId="77777777" w:rsidR="00E5156E" w:rsidRPr="00901F92" w:rsidRDefault="00E5156E" w:rsidP="00BC6E95">
      <w:pPr>
        <w:spacing w:after="0" w:line="240" w:lineRule="auto"/>
      </w:pPr>
    </w:p>
    <w:tbl>
      <w:tblPr>
        <w:tblW w:w="9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3"/>
      </w:tblGrid>
      <w:tr w:rsidR="00E5156E" w:rsidRPr="00901F92" w14:paraId="7652231F" w14:textId="77777777" w:rsidTr="00DC4F15">
        <w:trPr>
          <w:jc w:val="center"/>
        </w:trPr>
        <w:tc>
          <w:tcPr>
            <w:tcW w:w="9054" w:type="dxa"/>
            <w:shd w:val="clear" w:color="auto" w:fill="8DB3E2"/>
          </w:tcPr>
          <w:p w14:paraId="04850B1C" w14:textId="77777777" w:rsidR="00E5156E" w:rsidRPr="00901F92" w:rsidRDefault="00E5156E" w:rsidP="00BC6E95">
            <w:pPr>
              <w:spacing w:after="0" w:line="240" w:lineRule="auto"/>
              <w:rPr>
                <w:rFonts w:ascii="Arial" w:hAnsi="Arial" w:cs="Arial"/>
                <w:b/>
                <w:color w:val="FFFFFF"/>
              </w:rPr>
            </w:pPr>
            <w:r w:rsidRPr="00901F92">
              <w:rPr>
                <w:rFonts w:ascii="Arial" w:hAnsi="Arial" w:cs="Arial"/>
                <w:b/>
                <w:color w:val="FFFFFF"/>
              </w:rPr>
              <w:t>3. RESPONSABLE DE HACER CUMPLIR PROCEDIMIENTO</w:t>
            </w:r>
          </w:p>
        </w:tc>
      </w:tr>
      <w:tr w:rsidR="00E5156E" w:rsidRPr="00901F92" w14:paraId="37472125" w14:textId="77777777" w:rsidTr="00DC4F15">
        <w:trPr>
          <w:jc w:val="center"/>
        </w:trPr>
        <w:tc>
          <w:tcPr>
            <w:tcW w:w="9054" w:type="dxa"/>
            <w:vAlign w:val="center"/>
          </w:tcPr>
          <w:p w14:paraId="693998E0" w14:textId="77777777" w:rsidR="00C31743" w:rsidRPr="00C31743" w:rsidRDefault="00C31743" w:rsidP="00BC6E95">
            <w:pPr>
              <w:spacing w:after="0" w:line="240" w:lineRule="auto"/>
              <w:rPr>
                <w:rFonts w:ascii="Arial" w:hAnsi="Arial" w:cs="Arial"/>
              </w:rPr>
            </w:pPr>
          </w:p>
          <w:p w14:paraId="7E85AA1B" w14:textId="77777777" w:rsidR="00BC6E95" w:rsidRPr="00C31743" w:rsidRDefault="00C31743" w:rsidP="00BC6E95">
            <w:pPr>
              <w:spacing w:after="0" w:line="240" w:lineRule="auto"/>
              <w:rPr>
                <w:rFonts w:ascii="Arial" w:hAnsi="Arial" w:cs="Arial"/>
              </w:rPr>
            </w:pPr>
            <w:r w:rsidRPr="00C31743">
              <w:rPr>
                <w:rFonts w:ascii="Arial" w:hAnsi="Arial" w:cs="Arial"/>
              </w:rPr>
              <w:t>Secretario General</w:t>
            </w:r>
          </w:p>
          <w:p w14:paraId="26A0837A" w14:textId="77777777" w:rsidR="00C31743" w:rsidRPr="00C31743" w:rsidRDefault="00C31743" w:rsidP="00BC6E95">
            <w:pPr>
              <w:spacing w:after="0" w:line="240" w:lineRule="auto"/>
              <w:rPr>
                <w:rFonts w:ascii="Arial" w:hAnsi="Arial" w:cs="Arial"/>
              </w:rPr>
            </w:pPr>
          </w:p>
        </w:tc>
      </w:tr>
    </w:tbl>
    <w:p w14:paraId="46A66700" w14:textId="77777777" w:rsidR="00E5156E" w:rsidRDefault="00E5156E" w:rsidP="00BC6E95">
      <w:pPr>
        <w:spacing w:after="0" w:line="240" w:lineRule="auto"/>
      </w:pPr>
    </w:p>
    <w:tbl>
      <w:tblPr>
        <w:tblW w:w="9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3"/>
      </w:tblGrid>
      <w:tr w:rsidR="00BC6E95" w:rsidRPr="00901F92" w14:paraId="3507B11A" w14:textId="77777777" w:rsidTr="1EADAC54">
        <w:trPr>
          <w:jc w:val="center"/>
        </w:trPr>
        <w:tc>
          <w:tcPr>
            <w:tcW w:w="9054" w:type="dxa"/>
            <w:shd w:val="clear" w:color="auto" w:fill="8DB3E2" w:themeFill="text2" w:themeFillTint="66"/>
          </w:tcPr>
          <w:p w14:paraId="002489FC" w14:textId="77777777" w:rsidR="00BC6E95" w:rsidRPr="00901F92" w:rsidRDefault="00BC6E95" w:rsidP="00BC6E95">
            <w:pPr>
              <w:spacing w:after="0" w:line="240" w:lineRule="auto"/>
              <w:rPr>
                <w:rFonts w:ascii="Arial" w:hAnsi="Arial" w:cs="Arial"/>
                <w:b/>
                <w:color w:val="FFFFFF"/>
              </w:rPr>
            </w:pPr>
            <w:r>
              <w:rPr>
                <w:rFonts w:ascii="Arial" w:hAnsi="Arial" w:cs="Arial"/>
                <w:b/>
                <w:color w:val="FFFFFF"/>
              </w:rPr>
              <w:t>4</w:t>
            </w:r>
            <w:r w:rsidRPr="00901F92">
              <w:rPr>
                <w:rFonts w:ascii="Arial" w:hAnsi="Arial" w:cs="Arial"/>
                <w:b/>
                <w:color w:val="FFFFFF"/>
              </w:rPr>
              <w:t>. DEFINICIONES</w:t>
            </w:r>
          </w:p>
        </w:tc>
      </w:tr>
      <w:tr w:rsidR="00BC6E95" w:rsidRPr="00C31743" w14:paraId="1FA6C8F0" w14:textId="77777777" w:rsidTr="1EADAC54">
        <w:trPr>
          <w:jc w:val="center"/>
        </w:trPr>
        <w:tc>
          <w:tcPr>
            <w:tcW w:w="9054" w:type="dxa"/>
          </w:tcPr>
          <w:p w14:paraId="6FFD4D28" w14:textId="77777777" w:rsidR="00C31743" w:rsidRPr="00C31743" w:rsidRDefault="1EADAC54" w:rsidP="00C31743">
            <w:pPr>
              <w:spacing w:after="0" w:line="240" w:lineRule="auto"/>
              <w:rPr>
                <w:rFonts w:ascii="Arial" w:hAnsi="Arial" w:cs="Arial"/>
              </w:rPr>
            </w:pPr>
            <w:r w:rsidRPr="1EADAC54">
              <w:rPr>
                <w:rFonts w:ascii="Arial" w:eastAsia="Arial" w:hAnsi="Arial" w:cs="Arial"/>
                <w:b/>
                <w:bCs/>
              </w:rPr>
              <w:t>USUARIO</w:t>
            </w:r>
            <w:r w:rsidRPr="1EADAC54">
              <w:rPr>
                <w:rFonts w:ascii="Arial" w:eastAsia="Arial" w:hAnsi="Arial" w:cs="Arial"/>
              </w:rPr>
              <w:t>: Persona natural o jurídica que usa un servicio. Los usuarios pueden ser internos o externos. El usuario interno es un recurso vinculado a la Entidad que consume insumos de un proceso para transformarlos. El usuario externo es un tercero (no vinculado a la Entidad), el cual demanda satisfacer una necesidad.</w:t>
            </w:r>
          </w:p>
          <w:p w14:paraId="4A3588D5" w14:textId="77777777" w:rsidR="00C31743" w:rsidRPr="00C31743" w:rsidRDefault="00C31743" w:rsidP="00C31743">
            <w:pPr>
              <w:spacing w:after="0" w:line="240" w:lineRule="auto"/>
              <w:rPr>
                <w:rFonts w:ascii="Arial" w:hAnsi="Arial" w:cs="Arial"/>
                <w:u w:val="single"/>
              </w:rPr>
            </w:pPr>
          </w:p>
          <w:p w14:paraId="3E77D45A" w14:textId="77777777" w:rsidR="00C31743" w:rsidRPr="00C31743" w:rsidRDefault="1EADAC54" w:rsidP="00C31743">
            <w:pPr>
              <w:spacing w:after="0" w:line="240" w:lineRule="auto"/>
              <w:rPr>
                <w:rFonts w:ascii="Arial" w:hAnsi="Arial" w:cs="Arial"/>
              </w:rPr>
            </w:pPr>
            <w:r w:rsidRPr="1EADAC54">
              <w:rPr>
                <w:rFonts w:ascii="Arial" w:eastAsia="Arial" w:hAnsi="Arial" w:cs="Arial"/>
                <w:b/>
                <w:bCs/>
              </w:rPr>
              <w:t>SERVICIO</w:t>
            </w:r>
            <w:r w:rsidRPr="1EADAC54">
              <w:rPr>
                <w:rFonts w:ascii="Arial" w:eastAsia="Arial" w:hAnsi="Arial" w:cs="Arial"/>
              </w:rPr>
              <w:t>: Conjunto de actividades que desarrolla la Entidad para satisfacer la necesidad de un usuario interno y/o externo.</w:t>
            </w:r>
          </w:p>
          <w:p w14:paraId="224BF8EF" w14:textId="77777777" w:rsidR="00BC6E95" w:rsidRDefault="00BC6E95" w:rsidP="00C31743">
            <w:pPr>
              <w:spacing w:after="0" w:line="240" w:lineRule="auto"/>
              <w:rPr>
                <w:rFonts w:ascii="Arial" w:hAnsi="Arial" w:cs="Arial"/>
              </w:rPr>
            </w:pPr>
          </w:p>
          <w:p w14:paraId="71CE5CDC" w14:textId="5EA29B62" w:rsidR="00E05818" w:rsidRPr="00C31743" w:rsidRDefault="1EADAC54" w:rsidP="00C31743">
            <w:pPr>
              <w:spacing w:after="0" w:line="240" w:lineRule="auto"/>
              <w:rPr>
                <w:rFonts w:ascii="Arial" w:hAnsi="Arial" w:cs="Arial"/>
              </w:rPr>
            </w:pPr>
            <w:r w:rsidRPr="1EADAC54">
              <w:rPr>
                <w:rFonts w:ascii="Arial" w:eastAsia="Arial" w:hAnsi="Arial" w:cs="Arial"/>
                <w:b/>
                <w:bCs/>
              </w:rPr>
              <w:t>PROTOCOLO</w:t>
            </w:r>
            <w:r w:rsidRPr="1EADAC54">
              <w:rPr>
                <w:rFonts w:ascii="Arial" w:eastAsia="Arial" w:hAnsi="Arial" w:cs="Arial"/>
              </w:rPr>
              <w:t>: Conjunto de reglas de cortesía que se siguen en las relaciones sociales.</w:t>
            </w:r>
          </w:p>
        </w:tc>
      </w:tr>
    </w:tbl>
    <w:p w14:paraId="6257333C" w14:textId="77777777" w:rsidR="00BC6E95" w:rsidRDefault="00BC6E95" w:rsidP="00FF316D">
      <w:pPr>
        <w:spacing w:after="0" w:line="240" w:lineRule="auto"/>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E5156E" w:rsidRPr="00901F92" w14:paraId="4DC003A3" w14:textId="77777777" w:rsidTr="1EADAC54">
        <w:trPr>
          <w:jc w:val="center"/>
        </w:trPr>
        <w:tc>
          <w:tcPr>
            <w:tcW w:w="9634" w:type="dxa"/>
            <w:shd w:val="clear" w:color="auto" w:fill="8DB3E2" w:themeFill="text2" w:themeFillTint="66"/>
            <w:vAlign w:val="center"/>
          </w:tcPr>
          <w:p w14:paraId="18491AA6" w14:textId="77777777" w:rsidR="00E5156E" w:rsidRPr="00901F92" w:rsidRDefault="00BC6E95" w:rsidP="00BC6E95">
            <w:pPr>
              <w:spacing w:after="0" w:line="240" w:lineRule="auto"/>
              <w:rPr>
                <w:rFonts w:ascii="Arial" w:hAnsi="Arial" w:cs="Arial"/>
                <w:b/>
                <w:color w:val="FFFFFF"/>
              </w:rPr>
            </w:pPr>
            <w:r>
              <w:rPr>
                <w:rFonts w:ascii="Arial" w:hAnsi="Arial" w:cs="Arial"/>
                <w:b/>
                <w:color w:val="FFFFFF"/>
              </w:rPr>
              <w:t>5</w:t>
            </w:r>
            <w:r w:rsidR="00E5156E" w:rsidRPr="00901F92">
              <w:rPr>
                <w:rFonts w:ascii="Arial" w:hAnsi="Arial" w:cs="Arial"/>
                <w:b/>
                <w:color w:val="FFFFFF"/>
              </w:rPr>
              <w:t xml:space="preserve">. </w:t>
            </w:r>
            <w:r w:rsidR="00656F51">
              <w:rPr>
                <w:rFonts w:ascii="Arial" w:hAnsi="Arial" w:cs="Arial"/>
                <w:b/>
                <w:color w:val="FFFFFF"/>
              </w:rPr>
              <w:t>CONTENIDO</w:t>
            </w:r>
          </w:p>
        </w:tc>
      </w:tr>
      <w:tr w:rsidR="00085A65" w:rsidRPr="00F66980" w14:paraId="55E5336D" w14:textId="77777777" w:rsidTr="1EADAC54">
        <w:trPr>
          <w:jc w:val="center"/>
        </w:trPr>
        <w:tc>
          <w:tcPr>
            <w:tcW w:w="9634" w:type="dxa"/>
            <w:shd w:val="clear" w:color="auto" w:fill="auto"/>
            <w:vAlign w:val="center"/>
          </w:tcPr>
          <w:p w14:paraId="7DC6C255" w14:textId="6B8135F4" w:rsidR="00E05818" w:rsidRPr="00F66980" w:rsidRDefault="00E05818" w:rsidP="0000394A">
            <w:pPr>
              <w:pStyle w:val="Sinespaciado"/>
              <w:jc w:val="center"/>
              <w:outlineLvl w:val="0"/>
              <w:rPr>
                <w:rFonts w:ascii="Arial" w:hAnsi="Arial" w:cs="Arial"/>
                <w:b/>
              </w:rPr>
            </w:pPr>
            <w:bookmarkStart w:id="1" w:name="_Toc451241163"/>
            <w:r w:rsidRPr="4E6318D1">
              <w:rPr>
                <w:rFonts w:ascii="Arial" w:eastAsia="Arial" w:hAnsi="Arial" w:cs="Arial"/>
                <w:b/>
                <w:bCs/>
              </w:rPr>
              <w:t>INTRODUCCIÓN</w:t>
            </w:r>
            <w:bookmarkEnd w:id="1"/>
          </w:p>
          <w:p w14:paraId="6028493A" w14:textId="77777777" w:rsidR="00E05818" w:rsidRPr="00F66980" w:rsidRDefault="00E05818" w:rsidP="0000394A">
            <w:pPr>
              <w:pStyle w:val="Sinespaciado"/>
              <w:outlineLvl w:val="0"/>
              <w:rPr>
                <w:rFonts w:ascii="Arial" w:hAnsi="Arial" w:cs="Arial"/>
              </w:rPr>
            </w:pPr>
          </w:p>
          <w:p w14:paraId="4E6318D1" w14:textId="35F50E1C" w:rsidR="00E05818" w:rsidRPr="00F66980" w:rsidRDefault="00E05818" w:rsidP="0000394A">
            <w:pPr>
              <w:pStyle w:val="Sinespaciado"/>
              <w:jc w:val="both"/>
              <w:outlineLvl w:val="0"/>
            </w:pPr>
            <w:bookmarkStart w:id="2" w:name="_Toc451241164"/>
            <w:r w:rsidRPr="4E6318D1">
              <w:rPr>
                <w:rFonts w:ascii="Arial" w:eastAsia="Arial" w:hAnsi="Arial" w:cs="Arial"/>
              </w:rPr>
              <w:t>Actualmente, por el deseo de los ciudadanos de recibir un protocolo de servicio adecuado  y de calidad, hace que las bases fundamentales de éxito de toda entidad estén fundamentadas en la atención al público y la excelencia en el servicio.</w:t>
            </w:r>
          </w:p>
          <w:bookmarkEnd w:id="2"/>
          <w:p w14:paraId="37031386" w14:textId="77777777" w:rsidR="4E6318D1" w:rsidRDefault="4E6318D1" w:rsidP="4E6318D1">
            <w:pPr>
              <w:pStyle w:val="Sinespaciado"/>
              <w:jc w:val="both"/>
            </w:pPr>
          </w:p>
          <w:p w14:paraId="08330FEA" w14:textId="49C6F3C6" w:rsidR="00E05818" w:rsidRPr="00F66980" w:rsidRDefault="00E05818" w:rsidP="0000394A">
            <w:pPr>
              <w:pStyle w:val="Sinespaciado"/>
              <w:jc w:val="both"/>
              <w:outlineLvl w:val="0"/>
              <w:rPr>
                <w:rFonts w:ascii="Arial" w:hAnsi="Arial" w:cs="Arial"/>
              </w:rPr>
            </w:pPr>
            <w:bookmarkStart w:id="3" w:name="_Toc451241165"/>
            <w:r w:rsidRPr="4E6318D1">
              <w:rPr>
                <w:rFonts w:ascii="Arial" w:eastAsia="Arial" w:hAnsi="Arial" w:cs="Arial"/>
              </w:rPr>
              <w:t>El enfoque actual hacia el ciudadano, hace que toda entidad sienta que es de vital importancia, que se forme el recurso humano en la atención al ciudadano, ya que la calidad en quienes brindan un servicio o producto generan la imagen externa de la organización.</w:t>
            </w:r>
            <w:bookmarkEnd w:id="3"/>
          </w:p>
          <w:p w14:paraId="50904A5A" w14:textId="77777777" w:rsidR="00E05818" w:rsidRPr="00F66980" w:rsidRDefault="00E05818" w:rsidP="0000394A">
            <w:pPr>
              <w:pStyle w:val="Sinespaciado"/>
              <w:jc w:val="both"/>
              <w:outlineLvl w:val="0"/>
              <w:rPr>
                <w:rFonts w:ascii="Arial" w:hAnsi="Arial" w:cs="Arial"/>
              </w:rPr>
            </w:pPr>
          </w:p>
          <w:p w14:paraId="4AC02D05" w14:textId="00C3F8D0" w:rsidR="00E05818" w:rsidRPr="00F66980" w:rsidRDefault="00E05818" w:rsidP="0000394A">
            <w:pPr>
              <w:pStyle w:val="Sinespaciado"/>
              <w:jc w:val="both"/>
              <w:outlineLvl w:val="0"/>
            </w:pPr>
            <w:bookmarkStart w:id="4" w:name="_Toc451241166"/>
            <w:r w:rsidRPr="4E6318D1">
              <w:rPr>
                <w:rFonts w:ascii="Arial" w:eastAsia="Arial" w:hAnsi="Arial" w:cs="Arial"/>
              </w:rPr>
              <w:t>El objetivo fundamental de la realización de un Manual de Servicio al Ciudadano, es servir de guía para los funcionarios para la atención de los usuarios de la Gobernación.</w:t>
            </w:r>
          </w:p>
          <w:bookmarkEnd w:id="4"/>
          <w:p w14:paraId="51021E12" w14:textId="77777777" w:rsidR="4E6318D1" w:rsidRDefault="4E6318D1" w:rsidP="4E6318D1">
            <w:pPr>
              <w:pStyle w:val="Sinespaciado"/>
              <w:jc w:val="both"/>
            </w:pPr>
          </w:p>
          <w:p w14:paraId="0C4B7EEB" w14:textId="2F6A08E7" w:rsidR="00E05818" w:rsidRPr="00F66980" w:rsidRDefault="00E05818" w:rsidP="0000394A">
            <w:pPr>
              <w:pStyle w:val="Sinespaciado"/>
              <w:jc w:val="both"/>
              <w:outlineLvl w:val="0"/>
              <w:rPr>
                <w:rFonts w:ascii="Arial" w:hAnsi="Arial" w:cs="Arial"/>
              </w:rPr>
            </w:pPr>
            <w:bookmarkStart w:id="5" w:name="_Toc451241167"/>
            <w:r w:rsidRPr="4E6318D1">
              <w:rPr>
                <w:rFonts w:ascii="Arial" w:eastAsia="Arial" w:hAnsi="Arial" w:cs="Arial"/>
              </w:rPr>
              <w:t>Este manual por medio de elementos teórico prácticos, servirá de herramienta para que los usuarios de las dependencias de la Gobernación reciban la atención y calidad en el servicio que se merecen, mejorando por ende la imagen de la entidad.</w:t>
            </w:r>
            <w:bookmarkEnd w:id="5"/>
          </w:p>
          <w:p w14:paraId="5AAAB088" w14:textId="77777777" w:rsidR="00E05818" w:rsidRDefault="00E05818" w:rsidP="0000394A">
            <w:pPr>
              <w:outlineLvl w:val="0"/>
              <w:rPr>
                <w:rFonts w:ascii="Arial" w:hAnsi="Arial" w:cs="Arial"/>
                <w:b/>
              </w:rPr>
            </w:pPr>
            <w:r w:rsidRPr="00F66980">
              <w:rPr>
                <w:rFonts w:ascii="Arial" w:hAnsi="Arial" w:cs="Arial"/>
                <w:b/>
              </w:rPr>
              <w:br w:type="page"/>
            </w:r>
          </w:p>
          <w:p w14:paraId="7CAE19D7" w14:textId="77777777" w:rsidR="003E5B5E" w:rsidRPr="00F66980" w:rsidRDefault="003E5B5E" w:rsidP="0000394A">
            <w:pPr>
              <w:outlineLvl w:val="0"/>
              <w:rPr>
                <w:rFonts w:ascii="Arial" w:hAnsi="Arial" w:cs="Arial"/>
                <w:b/>
              </w:rPr>
            </w:pPr>
          </w:p>
          <w:p w14:paraId="0D00AA14" w14:textId="1EFDD4FD" w:rsidR="00E05818" w:rsidRPr="00F66980" w:rsidRDefault="00E05818" w:rsidP="0000394A">
            <w:pPr>
              <w:pStyle w:val="Sinespaciado"/>
              <w:jc w:val="center"/>
              <w:outlineLvl w:val="0"/>
              <w:rPr>
                <w:rFonts w:ascii="Arial" w:hAnsi="Arial" w:cs="Arial"/>
                <w:b/>
              </w:rPr>
            </w:pPr>
            <w:bookmarkStart w:id="6" w:name="_Toc451241168"/>
            <w:r w:rsidRPr="4E6318D1">
              <w:rPr>
                <w:rFonts w:ascii="Arial" w:eastAsia="Arial" w:hAnsi="Arial" w:cs="Arial"/>
                <w:b/>
                <w:bCs/>
              </w:rPr>
              <w:lastRenderedPageBreak/>
              <w:t>ENFOQUE AL USUARIO</w:t>
            </w:r>
            <w:bookmarkEnd w:id="6"/>
          </w:p>
          <w:p w14:paraId="3EC5CE0F" w14:textId="77777777" w:rsidR="00E05818" w:rsidRPr="00F66980" w:rsidRDefault="00E05818" w:rsidP="0000394A">
            <w:pPr>
              <w:pStyle w:val="Sinespaciado"/>
              <w:jc w:val="both"/>
              <w:outlineLvl w:val="0"/>
              <w:rPr>
                <w:rFonts w:ascii="Arial" w:hAnsi="Arial" w:cs="Arial"/>
              </w:rPr>
            </w:pPr>
          </w:p>
          <w:p w14:paraId="7C91CD3B" w14:textId="3250E5B6" w:rsidR="00E05818" w:rsidRPr="00F66980" w:rsidRDefault="00E05818" w:rsidP="0000394A">
            <w:pPr>
              <w:pStyle w:val="Sinespaciado"/>
              <w:jc w:val="both"/>
              <w:outlineLvl w:val="0"/>
              <w:rPr>
                <w:rFonts w:ascii="Arial" w:hAnsi="Arial" w:cs="Arial"/>
              </w:rPr>
            </w:pPr>
            <w:bookmarkStart w:id="7" w:name="_Toc451241170"/>
            <w:r w:rsidRPr="4E6318D1">
              <w:rPr>
                <w:rFonts w:ascii="Arial" w:eastAsia="Arial" w:hAnsi="Arial" w:cs="Arial"/>
              </w:rPr>
              <w:t>Se entiende por usuario, a todas las personas que solicitan servicios en cada una de las dependencias de la Gobernación.</w:t>
            </w:r>
            <w:bookmarkEnd w:id="7"/>
          </w:p>
          <w:p w14:paraId="600D5281" w14:textId="77777777" w:rsidR="00E05818" w:rsidRPr="00F66980" w:rsidRDefault="00E05818" w:rsidP="0000394A">
            <w:pPr>
              <w:pStyle w:val="Sinespaciado"/>
              <w:jc w:val="both"/>
              <w:outlineLvl w:val="0"/>
              <w:rPr>
                <w:rFonts w:ascii="Arial" w:hAnsi="Arial" w:cs="Arial"/>
              </w:rPr>
            </w:pPr>
          </w:p>
          <w:p w14:paraId="572063D4" w14:textId="3EA9601F" w:rsidR="00E05818" w:rsidRPr="00F66980" w:rsidRDefault="00E05818" w:rsidP="0000394A">
            <w:pPr>
              <w:pStyle w:val="Sinespaciado"/>
              <w:jc w:val="both"/>
              <w:outlineLvl w:val="0"/>
              <w:rPr>
                <w:rFonts w:ascii="Arial" w:hAnsi="Arial" w:cs="Arial"/>
              </w:rPr>
            </w:pPr>
            <w:bookmarkStart w:id="8" w:name="_Toc451241171"/>
            <w:r w:rsidRPr="4E6318D1">
              <w:rPr>
                <w:rFonts w:ascii="Arial" w:eastAsia="Arial" w:hAnsi="Arial" w:cs="Arial"/>
              </w:rPr>
              <w:t>Tipos de usuarios: pueden ser de dos tipos, externos e internos.  Externos son los ciudadanos usuarios de los servicios o entes de control y los internos son los funcionarios de la entidad y contratistas que por su objeto contractual deben tener contacto con los usuarios externos.</w:t>
            </w:r>
            <w:bookmarkEnd w:id="8"/>
          </w:p>
          <w:p w14:paraId="7586FFD8" w14:textId="77777777" w:rsidR="00E05818" w:rsidRPr="00F66980" w:rsidRDefault="00E05818" w:rsidP="0000394A">
            <w:pPr>
              <w:pStyle w:val="Sinespaciado"/>
              <w:jc w:val="both"/>
              <w:outlineLvl w:val="0"/>
              <w:rPr>
                <w:rFonts w:ascii="Arial" w:hAnsi="Arial" w:cs="Arial"/>
              </w:rPr>
            </w:pPr>
          </w:p>
          <w:p w14:paraId="4E89BBB8" w14:textId="1111C915" w:rsidR="00E05818" w:rsidRPr="00F66980" w:rsidRDefault="00E05818" w:rsidP="0000394A">
            <w:pPr>
              <w:pStyle w:val="Sinespaciado"/>
              <w:jc w:val="both"/>
              <w:outlineLvl w:val="0"/>
              <w:rPr>
                <w:rFonts w:ascii="Arial" w:hAnsi="Arial" w:cs="Arial"/>
              </w:rPr>
            </w:pPr>
            <w:bookmarkStart w:id="9" w:name="_Toc451241172"/>
            <w:r w:rsidRPr="4E6318D1">
              <w:rPr>
                <w:rFonts w:ascii="Arial" w:eastAsia="Arial" w:hAnsi="Arial" w:cs="Arial"/>
              </w:rPr>
              <w:t>Visión de excelencia: la visión de excelencia en el servicio al ciudadano en la Gobernación, es que todos los funcionarios comprendan que deben exceder las expectativas que tiene el ciudadano mismo.  Porque una atención y un servicio al usuario excelente, es un requisito indispensable para la buena imagen de la entidad.</w:t>
            </w:r>
            <w:bookmarkEnd w:id="9"/>
          </w:p>
          <w:p w14:paraId="0962AD35" w14:textId="77777777" w:rsidR="00E05818" w:rsidRPr="00F66980" w:rsidRDefault="00E05818" w:rsidP="0000394A">
            <w:pPr>
              <w:pStyle w:val="Sinespaciado"/>
              <w:jc w:val="both"/>
              <w:outlineLvl w:val="0"/>
              <w:rPr>
                <w:rFonts w:ascii="Arial" w:hAnsi="Arial" w:cs="Arial"/>
              </w:rPr>
            </w:pPr>
          </w:p>
          <w:p w14:paraId="5AF5505E" w14:textId="60AE09F4" w:rsidR="00E05818" w:rsidRDefault="00E436E6" w:rsidP="0000394A">
            <w:pPr>
              <w:pStyle w:val="Sinespaciado"/>
              <w:jc w:val="both"/>
              <w:outlineLvl w:val="0"/>
              <w:rPr>
                <w:rFonts w:ascii="Arial" w:eastAsia="Arial" w:hAnsi="Arial" w:cs="Arial"/>
              </w:rPr>
            </w:pPr>
            <w:bookmarkStart w:id="10" w:name="_Toc451241173"/>
            <w:r w:rsidRPr="002956C4">
              <w:rPr>
                <w:rFonts w:ascii="Arial" w:eastAsia="MS Mincho" w:hAnsi="Arial" w:cs="Arial"/>
                <w:noProof/>
                <w:sz w:val="24"/>
                <w:szCs w:val="24"/>
                <w:lang w:eastAsia="es-CO"/>
              </w:rPr>
              <w:drawing>
                <wp:anchor distT="0" distB="0" distL="114300" distR="114300" simplePos="0" relativeHeight="251659264" behindDoc="0" locked="0" layoutInCell="1" allowOverlap="1" wp14:anchorId="1A5604EE" wp14:editId="71C7B466">
                  <wp:simplePos x="0" y="0"/>
                  <wp:positionH relativeFrom="column">
                    <wp:posOffset>1102995</wp:posOffset>
                  </wp:positionH>
                  <wp:positionV relativeFrom="paragraph">
                    <wp:posOffset>1724025</wp:posOffset>
                  </wp:positionV>
                  <wp:extent cx="3790950" cy="17335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3790950" cy="1733550"/>
                          </a:xfrm>
                          <a:prstGeom prst="rect">
                            <a:avLst/>
                          </a:prstGeom>
                          <a:noFill/>
                        </pic:spPr>
                      </pic:pic>
                    </a:graphicData>
                  </a:graphic>
                  <wp14:sizeRelH relativeFrom="margin">
                    <wp14:pctWidth>0</wp14:pctWidth>
                  </wp14:sizeRelH>
                  <wp14:sizeRelV relativeFrom="margin">
                    <wp14:pctHeight>0</wp14:pctHeight>
                  </wp14:sizeRelV>
                </wp:anchor>
              </w:drawing>
            </w:r>
            <w:r w:rsidR="00E05818" w:rsidRPr="4E6318D1">
              <w:rPr>
                <w:rFonts w:ascii="Arial" w:eastAsia="Arial" w:hAnsi="Arial" w:cs="Arial"/>
              </w:rPr>
              <w:t>Se deduce que todos los funcionarios deben de tener la actitud cortés de ayudar al ciudadano, como aspecto fundamental de su actividad.  Todos y cada uno deben de estar capacitados para dar atención y servicio excelente al ciudadano. Conocer e intuir sus necesidades para tratar de satisfacerlas de la mejor manera posible, teniendo en cuenta que el usuario interno es tan importante como el usuario externo.</w:t>
            </w:r>
            <w:bookmarkEnd w:id="10"/>
          </w:p>
          <w:p w14:paraId="3FED5586" w14:textId="77777777" w:rsidR="00D14C98" w:rsidRDefault="00D14C98" w:rsidP="0000394A">
            <w:pPr>
              <w:pStyle w:val="Sinespaciado"/>
              <w:jc w:val="both"/>
              <w:outlineLvl w:val="0"/>
              <w:rPr>
                <w:rFonts w:ascii="Arial" w:eastAsia="Arial" w:hAnsi="Arial" w:cs="Arial"/>
              </w:rPr>
            </w:pPr>
          </w:p>
          <w:p w14:paraId="0EF6D25F" w14:textId="77777777" w:rsidR="00D14C98" w:rsidRDefault="00D14C98" w:rsidP="0000394A">
            <w:pPr>
              <w:pStyle w:val="Sinespaciado"/>
              <w:jc w:val="both"/>
              <w:outlineLvl w:val="0"/>
              <w:rPr>
                <w:rFonts w:ascii="Arial" w:eastAsia="Arial" w:hAnsi="Arial" w:cs="Arial"/>
              </w:rPr>
            </w:pPr>
          </w:p>
          <w:p w14:paraId="371218E7" w14:textId="77777777" w:rsidR="00D14C98" w:rsidRDefault="00D14C98" w:rsidP="00E436E6">
            <w:pPr>
              <w:spacing w:after="0" w:line="240" w:lineRule="auto"/>
              <w:ind w:right="56"/>
              <w:jc w:val="both"/>
              <w:rPr>
                <w:rFonts w:ascii="Arial" w:hAnsi="Arial" w:cs="Arial"/>
              </w:rPr>
            </w:pPr>
            <w:r w:rsidRPr="00EB0986">
              <w:rPr>
                <w:rFonts w:ascii="Arial" w:hAnsi="Arial" w:cs="Arial"/>
              </w:rPr>
              <w:t xml:space="preserve">A continuación se </w:t>
            </w:r>
            <w:r>
              <w:rPr>
                <w:rFonts w:ascii="Arial" w:hAnsi="Arial" w:cs="Arial"/>
              </w:rPr>
              <w:t>ilustra</w:t>
            </w:r>
            <w:r w:rsidRPr="00EB0986">
              <w:rPr>
                <w:rFonts w:ascii="Arial" w:hAnsi="Arial" w:cs="Arial"/>
              </w:rPr>
              <w:t xml:space="preserve"> un diagrama que de manera general y simplificada permite entender las tres </w:t>
            </w:r>
            <w:r>
              <w:rPr>
                <w:rFonts w:ascii="Arial" w:hAnsi="Arial" w:cs="Arial"/>
              </w:rPr>
              <w:t xml:space="preserve">(3) </w:t>
            </w:r>
            <w:r w:rsidRPr="00EB0986">
              <w:rPr>
                <w:rFonts w:ascii="Arial" w:hAnsi="Arial" w:cs="Arial"/>
              </w:rPr>
              <w:t>etapas del ciclo de atención al ciudadano-cliente:</w:t>
            </w:r>
          </w:p>
          <w:p w14:paraId="4C52354D" w14:textId="77777777" w:rsidR="00D14C98" w:rsidRDefault="00D14C98" w:rsidP="00D14C98">
            <w:pPr>
              <w:spacing w:after="0" w:line="240" w:lineRule="auto"/>
              <w:ind w:right="-234"/>
              <w:jc w:val="both"/>
              <w:rPr>
                <w:rFonts w:ascii="Arial" w:hAnsi="Arial" w:cs="Arial"/>
              </w:rPr>
            </w:pPr>
          </w:p>
          <w:p w14:paraId="08D3AD95" w14:textId="00E15CB4" w:rsidR="00D14C98" w:rsidRDefault="00D14C98" w:rsidP="00D14C98">
            <w:pPr>
              <w:spacing w:after="0" w:line="240" w:lineRule="auto"/>
              <w:ind w:right="-234"/>
              <w:jc w:val="both"/>
              <w:rPr>
                <w:rFonts w:ascii="Arial" w:hAnsi="Arial" w:cs="Arial"/>
              </w:rPr>
            </w:pPr>
          </w:p>
          <w:p w14:paraId="3BB6E21B" w14:textId="77777777" w:rsidR="00D14C98" w:rsidRDefault="00D14C98" w:rsidP="00D14C98">
            <w:pPr>
              <w:spacing w:after="0" w:line="240" w:lineRule="auto"/>
              <w:ind w:right="-234"/>
              <w:jc w:val="both"/>
              <w:rPr>
                <w:rFonts w:ascii="Arial" w:hAnsi="Arial" w:cs="Arial"/>
              </w:rPr>
            </w:pPr>
          </w:p>
          <w:p w14:paraId="2DF12E13" w14:textId="77777777" w:rsidR="00D14C98" w:rsidRPr="00F66980" w:rsidRDefault="00D14C98" w:rsidP="0000394A">
            <w:pPr>
              <w:pStyle w:val="Sinespaciado"/>
              <w:jc w:val="both"/>
              <w:outlineLvl w:val="0"/>
              <w:rPr>
                <w:rFonts w:ascii="Arial" w:hAnsi="Arial" w:cs="Arial"/>
              </w:rPr>
            </w:pPr>
          </w:p>
          <w:p w14:paraId="151B0F1F" w14:textId="77777777" w:rsidR="00E05818" w:rsidRPr="00F66980" w:rsidRDefault="00E05818" w:rsidP="0000394A">
            <w:pPr>
              <w:spacing w:after="0" w:line="240" w:lineRule="auto"/>
              <w:jc w:val="both"/>
              <w:outlineLvl w:val="0"/>
              <w:rPr>
                <w:rFonts w:ascii="Arial" w:hAnsi="Arial" w:cs="Arial"/>
              </w:rPr>
            </w:pPr>
            <w:r w:rsidRPr="00F66980">
              <w:rPr>
                <w:rFonts w:ascii="Arial" w:hAnsi="Arial" w:cs="Arial"/>
              </w:rPr>
              <w:t xml:space="preserve"> </w:t>
            </w:r>
          </w:p>
          <w:p w14:paraId="15609BCD" w14:textId="77777777" w:rsidR="00E436E6" w:rsidRDefault="00E436E6" w:rsidP="0000394A">
            <w:pPr>
              <w:spacing w:after="0" w:line="240" w:lineRule="auto"/>
              <w:jc w:val="center"/>
              <w:outlineLvl w:val="0"/>
              <w:rPr>
                <w:rFonts w:ascii="Arial" w:hAnsi="Arial" w:cs="Arial"/>
                <w:b/>
              </w:rPr>
            </w:pPr>
            <w:bookmarkStart w:id="11" w:name="_Toc451241174"/>
          </w:p>
          <w:p w14:paraId="3645CCEF" w14:textId="77777777" w:rsidR="00E436E6" w:rsidRDefault="00E436E6" w:rsidP="0000394A">
            <w:pPr>
              <w:spacing w:after="0" w:line="240" w:lineRule="auto"/>
              <w:jc w:val="center"/>
              <w:outlineLvl w:val="0"/>
              <w:rPr>
                <w:rFonts w:ascii="Arial" w:hAnsi="Arial" w:cs="Arial"/>
                <w:b/>
              </w:rPr>
            </w:pPr>
          </w:p>
          <w:p w14:paraId="2ED3AEEA" w14:textId="77777777" w:rsidR="00E436E6" w:rsidRDefault="00E436E6" w:rsidP="0000394A">
            <w:pPr>
              <w:spacing w:after="0" w:line="240" w:lineRule="auto"/>
              <w:jc w:val="center"/>
              <w:outlineLvl w:val="0"/>
              <w:rPr>
                <w:rFonts w:ascii="Arial" w:hAnsi="Arial" w:cs="Arial"/>
                <w:b/>
              </w:rPr>
            </w:pPr>
          </w:p>
          <w:p w14:paraId="09EA026E" w14:textId="77777777" w:rsidR="00E436E6" w:rsidRDefault="00E436E6" w:rsidP="0000394A">
            <w:pPr>
              <w:spacing w:after="0" w:line="240" w:lineRule="auto"/>
              <w:jc w:val="center"/>
              <w:outlineLvl w:val="0"/>
              <w:rPr>
                <w:rFonts w:ascii="Arial" w:hAnsi="Arial" w:cs="Arial"/>
                <w:b/>
              </w:rPr>
            </w:pPr>
          </w:p>
          <w:p w14:paraId="716BEB02" w14:textId="77777777" w:rsidR="00E436E6" w:rsidRDefault="00E436E6" w:rsidP="0000394A">
            <w:pPr>
              <w:spacing w:after="0" w:line="240" w:lineRule="auto"/>
              <w:jc w:val="center"/>
              <w:outlineLvl w:val="0"/>
              <w:rPr>
                <w:rFonts w:ascii="Arial" w:hAnsi="Arial" w:cs="Arial"/>
                <w:b/>
              </w:rPr>
            </w:pPr>
          </w:p>
          <w:p w14:paraId="54239CA5" w14:textId="77777777" w:rsidR="00E436E6" w:rsidRDefault="00E436E6" w:rsidP="0000394A">
            <w:pPr>
              <w:spacing w:after="0" w:line="240" w:lineRule="auto"/>
              <w:jc w:val="center"/>
              <w:outlineLvl w:val="0"/>
              <w:rPr>
                <w:rFonts w:ascii="Arial" w:hAnsi="Arial" w:cs="Arial"/>
                <w:b/>
              </w:rPr>
            </w:pPr>
          </w:p>
          <w:p w14:paraId="753D3596" w14:textId="77777777" w:rsidR="00E436E6" w:rsidRDefault="00E436E6" w:rsidP="0000394A">
            <w:pPr>
              <w:spacing w:after="0" w:line="240" w:lineRule="auto"/>
              <w:jc w:val="center"/>
              <w:outlineLvl w:val="0"/>
              <w:rPr>
                <w:rFonts w:ascii="Arial" w:hAnsi="Arial" w:cs="Arial"/>
                <w:b/>
              </w:rPr>
            </w:pPr>
          </w:p>
          <w:p w14:paraId="483DBEEB" w14:textId="77777777" w:rsidR="00E436E6" w:rsidRDefault="00E436E6" w:rsidP="0000394A">
            <w:pPr>
              <w:spacing w:after="0" w:line="240" w:lineRule="auto"/>
              <w:jc w:val="center"/>
              <w:outlineLvl w:val="0"/>
              <w:rPr>
                <w:rFonts w:ascii="Arial" w:hAnsi="Arial" w:cs="Arial"/>
                <w:b/>
              </w:rPr>
            </w:pPr>
          </w:p>
          <w:p w14:paraId="03D207EE" w14:textId="77777777" w:rsidR="00E436E6" w:rsidRDefault="00E436E6" w:rsidP="0000394A">
            <w:pPr>
              <w:spacing w:after="0" w:line="240" w:lineRule="auto"/>
              <w:jc w:val="center"/>
              <w:outlineLvl w:val="0"/>
              <w:rPr>
                <w:rFonts w:ascii="Arial" w:hAnsi="Arial" w:cs="Arial"/>
                <w:b/>
              </w:rPr>
            </w:pPr>
          </w:p>
          <w:p w14:paraId="10D8A57C" w14:textId="77777777" w:rsidR="0082126D" w:rsidRDefault="0082126D" w:rsidP="0082126D">
            <w:pPr>
              <w:spacing w:after="0" w:line="240" w:lineRule="auto"/>
              <w:jc w:val="both"/>
              <w:outlineLvl w:val="0"/>
              <w:rPr>
                <w:rFonts w:ascii="Arial" w:hAnsi="Arial" w:cs="Arial"/>
                <w:color w:val="000000"/>
              </w:rPr>
            </w:pPr>
            <w:r>
              <w:rPr>
                <w:rFonts w:ascii="Arial" w:hAnsi="Arial" w:cs="Arial"/>
                <w:color w:val="000000"/>
              </w:rPr>
              <w:t xml:space="preserve">Se observa </w:t>
            </w:r>
            <w:r w:rsidRPr="00EB0986">
              <w:rPr>
                <w:rFonts w:ascii="Arial" w:hAnsi="Arial" w:cs="Arial"/>
                <w:color w:val="000000"/>
              </w:rPr>
              <w:t xml:space="preserve">que el ciudadano-cliente realiza ciertas actividades </w:t>
            </w:r>
            <w:r>
              <w:rPr>
                <w:rFonts w:ascii="Arial" w:hAnsi="Arial" w:cs="Arial"/>
                <w:color w:val="000000"/>
              </w:rPr>
              <w:t xml:space="preserve">tales </w:t>
            </w:r>
            <w:r w:rsidRPr="00EB0986">
              <w:rPr>
                <w:rFonts w:ascii="Arial" w:hAnsi="Arial" w:cs="Arial"/>
                <w:color w:val="000000"/>
              </w:rPr>
              <w:t>como</w:t>
            </w:r>
            <w:r>
              <w:rPr>
                <w:rFonts w:ascii="Arial" w:hAnsi="Arial" w:cs="Arial"/>
                <w:color w:val="000000"/>
              </w:rPr>
              <w:t>:</w:t>
            </w:r>
            <w:r w:rsidRPr="00EB0986">
              <w:rPr>
                <w:rFonts w:ascii="Arial" w:hAnsi="Arial" w:cs="Arial"/>
                <w:color w:val="000000"/>
              </w:rPr>
              <w:t xml:space="preserve"> </w:t>
            </w:r>
          </w:p>
          <w:p w14:paraId="6097412B" w14:textId="77777777" w:rsidR="0082126D" w:rsidRDefault="0082126D" w:rsidP="0082126D">
            <w:pPr>
              <w:spacing w:after="0" w:line="240" w:lineRule="auto"/>
              <w:jc w:val="both"/>
              <w:outlineLvl w:val="0"/>
              <w:rPr>
                <w:rFonts w:ascii="Arial" w:hAnsi="Arial" w:cs="Arial"/>
                <w:color w:val="000000"/>
              </w:rPr>
            </w:pPr>
          </w:p>
          <w:p w14:paraId="4C76BF75" w14:textId="77777777" w:rsidR="0082126D" w:rsidRDefault="0082126D" w:rsidP="0082126D">
            <w:pPr>
              <w:spacing w:after="0" w:line="240" w:lineRule="auto"/>
              <w:jc w:val="both"/>
              <w:outlineLvl w:val="0"/>
              <w:rPr>
                <w:rFonts w:ascii="Arial" w:hAnsi="Arial" w:cs="Arial"/>
              </w:rPr>
            </w:pPr>
            <w:r>
              <w:rPr>
                <w:rFonts w:ascii="Arial" w:hAnsi="Arial" w:cs="Arial"/>
                <w:color w:val="000000"/>
              </w:rPr>
              <w:t>P</w:t>
            </w:r>
            <w:r w:rsidRPr="00EB0986">
              <w:rPr>
                <w:rFonts w:ascii="Arial" w:hAnsi="Arial" w:cs="Arial"/>
                <w:color w:val="000000"/>
              </w:rPr>
              <w:t>reparación para la solicitud del servicio, y que posteriormente a la atención, existen otras</w:t>
            </w:r>
            <w:r w:rsidRPr="00EB0986">
              <w:rPr>
                <w:rFonts w:ascii="Arial" w:hAnsi="Arial" w:cs="Arial"/>
              </w:rPr>
              <w:t xml:space="preserve"> actividades que podrán ser realizadas para culminar la prestación del servicio. </w:t>
            </w:r>
          </w:p>
          <w:p w14:paraId="2B33E68F" w14:textId="77777777" w:rsidR="0082126D" w:rsidRDefault="0082126D" w:rsidP="0082126D">
            <w:pPr>
              <w:spacing w:after="0" w:line="240" w:lineRule="auto"/>
              <w:jc w:val="both"/>
              <w:outlineLvl w:val="0"/>
              <w:rPr>
                <w:rFonts w:ascii="Arial" w:hAnsi="Arial" w:cs="Arial"/>
              </w:rPr>
            </w:pPr>
          </w:p>
          <w:p w14:paraId="2B86DEAC" w14:textId="029BB9CF" w:rsidR="00E436E6" w:rsidRDefault="0082126D" w:rsidP="0082126D">
            <w:pPr>
              <w:spacing w:after="0" w:line="240" w:lineRule="auto"/>
              <w:jc w:val="both"/>
              <w:outlineLvl w:val="0"/>
              <w:rPr>
                <w:rFonts w:ascii="Arial" w:hAnsi="Arial" w:cs="Arial"/>
              </w:rPr>
            </w:pPr>
            <w:r w:rsidRPr="00EB0986">
              <w:rPr>
                <w:rFonts w:ascii="Arial" w:hAnsi="Arial" w:cs="Arial"/>
              </w:rPr>
              <w:t xml:space="preserve">Las actividades de </w:t>
            </w:r>
            <w:r w:rsidRPr="00EB0986">
              <w:rPr>
                <w:rFonts w:ascii="Arial" w:hAnsi="Arial" w:cs="Arial"/>
                <w:i/>
                <w:iCs/>
              </w:rPr>
              <w:t xml:space="preserve">preparación </w:t>
            </w:r>
            <w:r w:rsidRPr="00EB0986">
              <w:rPr>
                <w:rFonts w:ascii="Arial" w:hAnsi="Arial" w:cs="Arial"/>
              </w:rPr>
              <w:t xml:space="preserve">suelen ser de </w:t>
            </w:r>
            <w:r>
              <w:rPr>
                <w:rFonts w:ascii="Arial" w:hAnsi="Arial" w:cs="Arial"/>
              </w:rPr>
              <w:t>tipo</w:t>
            </w:r>
            <w:r w:rsidRPr="00EB0986">
              <w:rPr>
                <w:rFonts w:ascii="Arial" w:hAnsi="Arial" w:cs="Arial"/>
              </w:rPr>
              <w:t xml:space="preserve"> informativa, donde la entidad comunica los requisitos, términos y lineamientos del servicio ofrecido, que le permita al ciudadano-cliente contar con el conocimiento necesario para que la solicitud de atención no se vea limitada por incumplimientos de estos elementos</w:t>
            </w:r>
            <w:r w:rsidR="00D91A26">
              <w:rPr>
                <w:rFonts w:ascii="Arial" w:hAnsi="Arial" w:cs="Arial"/>
              </w:rPr>
              <w:t>.</w:t>
            </w:r>
          </w:p>
          <w:p w14:paraId="67780F33" w14:textId="77777777" w:rsidR="00D91A26" w:rsidRDefault="00D91A26" w:rsidP="0082126D">
            <w:pPr>
              <w:spacing w:after="0" w:line="240" w:lineRule="auto"/>
              <w:jc w:val="both"/>
              <w:outlineLvl w:val="0"/>
              <w:rPr>
                <w:rFonts w:ascii="Arial" w:hAnsi="Arial" w:cs="Arial"/>
              </w:rPr>
            </w:pPr>
          </w:p>
          <w:p w14:paraId="13209511" w14:textId="640361C6" w:rsidR="00D91A26" w:rsidRDefault="00D91A26" w:rsidP="0082126D">
            <w:pPr>
              <w:spacing w:after="0" w:line="240" w:lineRule="auto"/>
              <w:jc w:val="both"/>
              <w:outlineLvl w:val="0"/>
              <w:rPr>
                <w:rFonts w:ascii="Arial" w:hAnsi="Arial" w:cs="Arial"/>
              </w:rPr>
            </w:pPr>
            <w:r w:rsidRPr="00EB0986">
              <w:rPr>
                <w:rFonts w:ascii="Arial" w:hAnsi="Arial" w:cs="Arial"/>
              </w:rPr>
              <w:t xml:space="preserve">Las actividades realizadas durante la </w:t>
            </w:r>
            <w:r w:rsidRPr="00EB0986">
              <w:rPr>
                <w:rFonts w:ascii="Arial" w:hAnsi="Arial" w:cs="Arial"/>
                <w:i/>
                <w:iCs/>
              </w:rPr>
              <w:t xml:space="preserve">atención </w:t>
            </w:r>
            <w:r w:rsidRPr="00EB0986">
              <w:rPr>
                <w:rFonts w:ascii="Arial" w:hAnsi="Arial" w:cs="Arial"/>
              </w:rPr>
              <w:t xml:space="preserve">resultan en la prestación del servicio solicitado por el ciudadano-cliente. Finalmente, las actividades de </w:t>
            </w:r>
            <w:r w:rsidRPr="00EB0986">
              <w:rPr>
                <w:rFonts w:ascii="Arial" w:hAnsi="Arial" w:cs="Arial"/>
                <w:i/>
                <w:iCs/>
              </w:rPr>
              <w:t xml:space="preserve">cierre </w:t>
            </w:r>
            <w:r w:rsidRPr="00EB0986">
              <w:rPr>
                <w:rFonts w:ascii="Arial" w:hAnsi="Arial" w:cs="Arial"/>
              </w:rPr>
              <w:t>de la atención son de doble naturaleza</w:t>
            </w:r>
            <w:r>
              <w:rPr>
                <w:rFonts w:ascii="Arial" w:hAnsi="Arial" w:cs="Arial"/>
              </w:rPr>
              <w:t>.</w:t>
            </w:r>
          </w:p>
          <w:p w14:paraId="7275A959" w14:textId="77777777" w:rsidR="00D91A26" w:rsidRDefault="00D91A26" w:rsidP="0082126D">
            <w:pPr>
              <w:spacing w:after="0" w:line="240" w:lineRule="auto"/>
              <w:jc w:val="both"/>
              <w:outlineLvl w:val="0"/>
              <w:rPr>
                <w:rFonts w:ascii="Arial" w:hAnsi="Arial" w:cs="Arial"/>
              </w:rPr>
            </w:pPr>
          </w:p>
          <w:p w14:paraId="11174BB6" w14:textId="77777777" w:rsidR="00D91A26" w:rsidRDefault="00D91A26" w:rsidP="00D91A26">
            <w:pPr>
              <w:pageBreakBefore/>
              <w:autoSpaceDE w:val="0"/>
              <w:autoSpaceDN w:val="0"/>
              <w:adjustRightInd w:val="0"/>
              <w:spacing w:after="0" w:line="240" w:lineRule="auto"/>
              <w:jc w:val="both"/>
              <w:rPr>
                <w:rFonts w:ascii="Arial" w:hAnsi="Arial" w:cs="Arial"/>
              </w:rPr>
            </w:pPr>
            <w:r>
              <w:rPr>
                <w:rFonts w:ascii="Arial" w:hAnsi="Arial" w:cs="Arial"/>
              </w:rPr>
              <w:t>Primero</w:t>
            </w:r>
            <w:r w:rsidRPr="00EB0986">
              <w:rPr>
                <w:rFonts w:ascii="Arial" w:hAnsi="Arial" w:cs="Arial"/>
              </w:rPr>
              <w:t xml:space="preserve">, pueden obedecer a una nueva etapa de atención, que se haga por el mismo punto de atención inicial, o uno diferente. </w:t>
            </w:r>
            <w:r>
              <w:rPr>
                <w:rFonts w:ascii="Arial" w:hAnsi="Arial" w:cs="Arial"/>
              </w:rPr>
              <w:t>Segundo</w:t>
            </w:r>
            <w:r w:rsidRPr="00EB0986">
              <w:rPr>
                <w:rFonts w:ascii="Arial" w:hAnsi="Arial" w:cs="Arial"/>
              </w:rPr>
              <w:t xml:space="preserve">, la etapa posterior a la atención </w:t>
            </w:r>
            <w:r>
              <w:rPr>
                <w:rFonts w:ascii="Arial" w:hAnsi="Arial" w:cs="Arial"/>
              </w:rPr>
              <w:t>comprende</w:t>
            </w:r>
            <w:r w:rsidRPr="00EB0986">
              <w:rPr>
                <w:rFonts w:ascii="Arial" w:hAnsi="Arial" w:cs="Arial"/>
              </w:rPr>
              <w:t xml:space="preserve"> las actividades de evaluación del servicio brindado, que ofrecen una oportunidad para el mejoramiento de los procesos de la entidad</w:t>
            </w:r>
            <w:r>
              <w:rPr>
                <w:rFonts w:ascii="Arial" w:hAnsi="Arial" w:cs="Arial"/>
              </w:rPr>
              <w:t xml:space="preserve"> (La Gobernación)</w:t>
            </w:r>
            <w:r w:rsidRPr="00EB0986">
              <w:rPr>
                <w:rFonts w:ascii="Arial" w:hAnsi="Arial" w:cs="Arial"/>
              </w:rPr>
              <w:t xml:space="preserve">, y el conocimiento sobre el nivel de satisfacción de los ciudadanos-clientes. </w:t>
            </w:r>
          </w:p>
          <w:p w14:paraId="45C04BC6" w14:textId="77777777" w:rsidR="00D91A26" w:rsidRDefault="00D91A26" w:rsidP="00D91A26">
            <w:pPr>
              <w:autoSpaceDE w:val="0"/>
              <w:autoSpaceDN w:val="0"/>
              <w:adjustRightInd w:val="0"/>
              <w:spacing w:after="0" w:line="240" w:lineRule="auto"/>
              <w:jc w:val="both"/>
              <w:rPr>
                <w:rFonts w:ascii="Arial" w:hAnsi="Arial" w:cs="Arial"/>
              </w:rPr>
            </w:pPr>
          </w:p>
          <w:p w14:paraId="7D27CFC8" w14:textId="77777777" w:rsidR="00D91A26" w:rsidRDefault="00D91A26" w:rsidP="00D91A26">
            <w:pPr>
              <w:autoSpaceDE w:val="0"/>
              <w:autoSpaceDN w:val="0"/>
              <w:adjustRightInd w:val="0"/>
              <w:spacing w:after="0" w:line="240" w:lineRule="auto"/>
              <w:jc w:val="both"/>
              <w:rPr>
                <w:rFonts w:ascii="Arial" w:hAnsi="Arial" w:cs="Arial"/>
              </w:rPr>
            </w:pPr>
            <w:r w:rsidRPr="00EB0986">
              <w:rPr>
                <w:rFonts w:ascii="Arial" w:hAnsi="Arial" w:cs="Arial"/>
              </w:rPr>
              <w:t xml:space="preserve">Es importante entender las razones por las que los procesos se presentan en un ciclo. </w:t>
            </w:r>
          </w:p>
          <w:p w14:paraId="7B5B1839" w14:textId="77777777" w:rsidR="00D91A26" w:rsidRDefault="00D91A26" w:rsidP="00D91A26">
            <w:pPr>
              <w:autoSpaceDE w:val="0"/>
              <w:autoSpaceDN w:val="0"/>
              <w:adjustRightInd w:val="0"/>
              <w:spacing w:after="0" w:line="240" w:lineRule="auto"/>
              <w:jc w:val="both"/>
              <w:rPr>
                <w:rFonts w:ascii="Arial" w:hAnsi="Arial" w:cs="Arial"/>
              </w:rPr>
            </w:pPr>
          </w:p>
          <w:p w14:paraId="70BD4A8D" w14:textId="77777777" w:rsidR="00D91A26" w:rsidRDefault="00D91A26" w:rsidP="00D91A26">
            <w:pPr>
              <w:autoSpaceDE w:val="0"/>
              <w:autoSpaceDN w:val="0"/>
              <w:adjustRightInd w:val="0"/>
              <w:spacing w:after="0" w:line="240" w:lineRule="auto"/>
              <w:jc w:val="both"/>
              <w:rPr>
                <w:rFonts w:ascii="Arial" w:hAnsi="Arial" w:cs="Arial"/>
              </w:rPr>
            </w:pPr>
            <w:r w:rsidRPr="00EB0986">
              <w:rPr>
                <w:rFonts w:ascii="Arial" w:hAnsi="Arial" w:cs="Arial"/>
              </w:rPr>
              <w:t>La realidad en la prestación de servicios es que un cierre adecuado de la atención facilita las futuras solicitudes de servicios que el ciudadano-cliente pueda requerir</w:t>
            </w:r>
            <w:r>
              <w:rPr>
                <w:rFonts w:ascii="Arial" w:hAnsi="Arial" w:cs="Arial"/>
              </w:rPr>
              <w:t>.</w:t>
            </w:r>
            <w:r w:rsidRPr="00EB0986">
              <w:rPr>
                <w:rFonts w:ascii="Arial" w:hAnsi="Arial" w:cs="Arial"/>
              </w:rPr>
              <w:t xml:space="preserve"> </w:t>
            </w:r>
          </w:p>
          <w:p w14:paraId="28E1E934" w14:textId="77777777" w:rsidR="00D91A26" w:rsidRDefault="00D91A26" w:rsidP="00D91A26">
            <w:pPr>
              <w:autoSpaceDE w:val="0"/>
              <w:autoSpaceDN w:val="0"/>
              <w:adjustRightInd w:val="0"/>
              <w:spacing w:after="0" w:line="240" w:lineRule="auto"/>
              <w:jc w:val="both"/>
              <w:rPr>
                <w:rFonts w:ascii="Arial" w:hAnsi="Arial" w:cs="Arial"/>
              </w:rPr>
            </w:pPr>
          </w:p>
          <w:p w14:paraId="7DBC2B9B" w14:textId="77777777" w:rsidR="00D91A26" w:rsidRDefault="00D91A26" w:rsidP="00D91A26">
            <w:pPr>
              <w:autoSpaceDE w:val="0"/>
              <w:autoSpaceDN w:val="0"/>
              <w:adjustRightInd w:val="0"/>
              <w:spacing w:after="0" w:line="240" w:lineRule="auto"/>
              <w:jc w:val="both"/>
              <w:rPr>
                <w:rFonts w:ascii="Arial" w:hAnsi="Arial" w:cs="Arial"/>
              </w:rPr>
            </w:pPr>
            <w:r w:rsidRPr="00EB0986">
              <w:rPr>
                <w:rFonts w:ascii="Arial" w:hAnsi="Arial" w:cs="Arial"/>
              </w:rPr>
              <w:t xml:space="preserve">En algunos casos, la información del cierre puede ser un elemento que hace más rápido el proceso de preparación para la atención de otros servicios. </w:t>
            </w:r>
            <w:r>
              <w:rPr>
                <w:rFonts w:ascii="Arial" w:hAnsi="Arial" w:cs="Arial"/>
              </w:rPr>
              <w:t>El</w:t>
            </w:r>
            <w:r w:rsidRPr="00EB0986">
              <w:rPr>
                <w:rFonts w:ascii="Arial" w:hAnsi="Arial" w:cs="Arial"/>
              </w:rPr>
              <w:t xml:space="preserve"> considerar la prestación de servicios como un ciclo, permite entender la atención sólo como uno de los pasos dentro del desarrollo de una relación con el ciudadano-cliente, que es recurrente y duradera. </w:t>
            </w:r>
            <w:r>
              <w:rPr>
                <w:rFonts w:ascii="Arial" w:hAnsi="Arial" w:cs="Arial"/>
              </w:rPr>
              <w:t xml:space="preserve">De esta manera, </w:t>
            </w:r>
            <w:r w:rsidRPr="00EB0986">
              <w:rPr>
                <w:rFonts w:ascii="Arial" w:hAnsi="Arial" w:cs="Arial"/>
              </w:rPr>
              <w:t xml:space="preserve"> posibilita diseñar el proceso de atención de una forma que maximice los beneficios al ciudadano-cliente y los resultados de </w:t>
            </w:r>
            <w:r>
              <w:rPr>
                <w:rFonts w:ascii="Arial" w:hAnsi="Arial" w:cs="Arial"/>
              </w:rPr>
              <w:t xml:space="preserve">la </w:t>
            </w:r>
            <w:r w:rsidRPr="00EB0986">
              <w:rPr>
                <w:rFonts w:ascii="Arial" w:hAnsi="Arial" w:cs="Arial"/>
              </w:rPr>
              <w:t xml:space="preserve">entidad en el largo plazo. </w:t>
            </w:r>
          </w:p>
          <w:p w14:paraId="2D362432" w14:textId="77777777" w:rsidR="00D91A26" w:rsidRDefault="00D91A26" w:rsidP="0082126D">
            <w:pPr>
              <w:spacing w:after="0" w:line="240" w:lineRule="auto"/>
              <w:jc w:val="both"/>
              <w:outlineLvl w:val="0"/>
              <w:rPr>
                <w:rFonts w:ascii="Arial" w:hAnsi="Arial" w:cs="Arial"/>
                <w:b/>
              </w:rPr>
            </w:pPr>
          </w:p>
          <w:p w14:paraId="13267F81" w14:textId="77777777" w:rsidR="009B5128" w:rsidRDefault="009B5128" w:rsidP="0082126D">
            <w:pPr>
              <w:spacing w:after="0" w:line="240" w:lineRule="auto"/>
              <w:jc w:val="both"/>
              <w:outlineLvl w:val="0"/>
              <w:rPr>
                <w:rFonts w:ascii="Arial" w:hAnsi="Arial" w:cs="Arial"/>
                <w:b/>
              </w:rPr>
            </w:pPr>
          </w:p>
          <w:p w14:paraId="46F6456A" w14:textId="77777777" w:rsidR="009B5128" w:rsidRDefault="009B5128" w:rsidP="0082126D">
            <w:pPr>
              <w:spacing w:after="0" w:line="240" w:lineRule="auto"/>
              <w:jc w:val="both"/>
              <w:outlineLvl w:val="0"/>
              <w:rPr>
                <w:rFonts w:ascii="Arial" w:hAnsi="Arial" w:cs="Arial"/>
                <w:b/>
              </w:rPr>
            </w:pPr>
          </w:p>
          <w:p w14:paraId="540D54FF" w14:textId="509917B5" w:rsidR="00CA3BE3" w:rsidRDefault="00CA3BE3" w:rsidP="00CA3BE3">
            <w:pPr>
              <w:spacing w:after="0" w:line="240" w:lineRule="auto"/>
              <w:jc w:val="center"/>
              <w:outlineLvl w:val="0"/>
              <w:rPr>
                <w:rFonts w:ascii="Arial" w:hAnsi="Arial" w:cs="Arial"/>
                <w:b/>
              </w:rPr>
            </w:pPr>
            <w:r>
              <w:rPr>
                <w:rFonts w:ascii="Arial" w:hAnsi="Arial" w:cs="Arial"/>
                <w:b/>
              </w:rPr>
              <w:t>PUNTOS DE CONTACTO EN LA ATENCION AL CIUDADANO</w:t>
            </w:r>
          </w:p>
          <w:p w14:paraId="70D1CD45" w14:textId="77777777" w:rsidR="009B5128" w:rsidRDefault="009B5128" w:rsidP="00CA3BE3">
            <w:pPr>
              <w:spacing w:after="0" w:line="240" w:lineRule="auto"/>
              <w:jc w:val="center"/>
              <w:outlineLvl w:val="0"/>
              <w:rPr>
                <w:rFonts w:ascii="Arial" w:hAnsi="Arial" w:cs="Arial"/>
                <w:b/>
              </w:rPr>
            </w:pPr>
          </w:p>
          <w:p w14:paraId="3BBCC122" w14:textId="77777777" w:rsidR="009B5128" w:rsidRPr="00CA3BE3" w:rsidRDefault="009B5128" w:rsidP="00CA3BE3">
            <w:pPr>
              <w:spacing w:after="0" w:line="240" w:lineRule="auto"/>
              <w:jc w:val="center"/>
              <w:outlineLvl w:val="0"/>
              <w:rPr>
                <w:rFonts w:ascii="Arial" w:hAnsi="Arial" w:cs="Arial"/>
                <w:b/>
              </w:rPr>
            </w:pPr>
          </w:p>
          <w:p w14:paraId="1E828A23" w14:textId="77777777" w:rsidR="00CA3BE3" w:rsidRPr="00A30907" w:rsidRDefault="00CA3BE3" w:rsidP="00CA3BE3">
            <w:pPr>
              <w:autoSpaceDE w:val="0"/>
              <w:autoSpaceDN w:val="0"/>
              <w:adjustRightInd w:val="0"/>
              <w:spacing w:after="0" w:line="240" w:lineRule="auto"/>
              <w:jc w:val="both"/>
              <w:rPr>
                <w:rFonts w:ascii="Arial" w:hAnsi="Arial" w:cs="Arial"/>
                <w:b/>
                <w:color w:val="000000"/>
              </w:rPr>
            </w:pPr>
          </w:p>
          <w:p w14:paraId="10FA2FD8" w14:textId="77777777" w:rsidR="00CA3BE3" w:rsidRDefault="00CA3BE3" w:rsidP="00CA3BE3">
            <w:pPr>
              <w:autoSpaceDE w:val="0"/>
              <w:autoSpaceDN w:val="0"/>
              <w:adjustRightInd w:val="0"/>
              <w:spacing w:after="0" w:line="240" w:lineRule="auto"/>
              <w:jc w:val="both"/>
              <w:rPr>
                <w:rFonts w:ascii="Arial" w:hAnsi="Arial" w:cs="Arial"/>
                <w:color w:val="000000"/>
              </w:rPr>
            </w:pPr>
            <w:r w:rsidRPr="004C7A03">
              <w:rPr>
                <w:rFonts w:ascii="Arial" w:hAnsi="Arial" w:cs="Arial"/>
                <w:color w:val="000000"/>
              </w:rPr>
              <w:t>Para entender mejor el ciclo del proceso de atención es importante comprender el</w:t>
            </w:r>
            <w:r>
              <w:rPr>
                <w:rFonts w:ascii="Arial" w:hAnsi="Arial" w:cs="Arial"/>
                <w:color w:val="000000"/>
              </w:rPr>
              <w:t xml:space="preserve"> concepto de puntos de contacto.</w:t>
            </w:r>
            <w:r w:rsidRPr="004C7A03">
              <w:rPr>
                <w:rFonts w:ascii="Arial" w:hAnsi="Arial" w:cs="Arial"/>
                <w:color w:val="000000"/>
              </w:rPr>
              <w:t xml:space="preserve"> </w:t>
            </w:r>
          </w:p>
          <w:p w14:paraId="690A1DC0" w14:textId="77777777" w:rsidR="00CA3BE3" w:rsidRDefault="00CA3BE3" w:rsidP="00CA3BE3">
            <w:pPr>
              <w:autoSpaceDE w:val="0"/>
              <w:autoSpaceDN w:val="0"/>
              <w:adjustRightInd w:val="0"/>
              <w:spacing w:after="0" w:line="240" w:lineRule="auto"/>
              <w:jc w:val="both"/>
              <w:rPr>
                <w:rFonts w:ascii="Arial" w:hAnsi="Arial" w:cs="Arial"/>
                <w:color w:val="000000"/>
              </w:rPr>
            </w:pPr>
          </w:p>
          <w:p w14:paraId="44243600" w14:textId="77777777" w:rsidR="00CA3BE3" w:rsidRDefault="00CA3BE3" w:rsidP="00CA3BE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Estos </w:t>
            </w:r>
            <w:r w:rsidRPr="004C7A03">
              <w:rPr>
                <w:rFonts w:ascii="Arial" w:hAnsi="Arial" w:cs="Arial"/>
                <w:color w:val="000000"/>
              </w:rPr>
              <w:t xml:space="preserve">representan cada elemento del servicio con los que el ciudadano-cliente interactúa con </w:t>
            </w:r>
            <w:r>
              <w:rPr>
                <w:rFonts w:ascii="Arial" w:hAnsi="Arial" w:cs="Arial"/>
                <w:color w:val="000000"/>
              </w:rPr>
              <w:t>la</w:t>
            </w:r>
            <w:r w:rsidRPr="004C7A03">
              <w:rPr>
                <w:rFonts w:ascii="Arial" w:hAnsi="Arial" w:cs="Arial"/>
                <w:color w:val="000000"/>
              </w:rPr>
              <w:t xml:space="preserve"> entidad. </w:t>
            </w:r>
          </w:p>
          <w:p w14:paraId="3C388361" w14:textId="77777777" w:rsidR="00CA3BE3" w:rsidRDefault="00CA3BE3" w:rsidP="00CA3BE3">
            <w:pPr>
              <w:autoSpaceDE w:val="0"/>
              <w:autoSpaceDN w:val="0"/>
              <w:adjustRightInd w:val="0"/>
              <w:spacing w:after="0" w:line="240" w:lineRule="auto"/>
              <w:jc w:val="both"/>
              <w:rPr>
                <w:rFonts w:ascii="Arial" w:hAnsi="Arial" w:cs="Arial"/>
                <w:color w:val="000000"/>
              </w:rPr>
            </w:pPr>
          </w:p>
          <w:p w14:paraId="5F14F0DC" w14:textId="77777777" w:rsidR="00CA3BE3" w:rsidRDefault="00CA3BE3" w:rsidP="00CA3BE3">
            <w:pPr>
              <w:autoSpaceDE w:val="0"/>
              <w:autoSpaceDN w:val="0"/>
              <w:adjustRightInd w:val="0"/>
              <w:spacing w:after="0" w:line="240" w:lineRule="auto"/>
              <w:jc w:val="both"/>
              <w:rPr>
                <w:rFonts w:ascii="Arial" w:hAnsi="Arial" w:cs="Arial"/>
                <w:color w:val="000000"/>
              </w:rPr>
            </w:pPr>
            <w:r w:rsidRPr="004C7A03">
              <w:rPr>
                <w:rFonts w:ascii="Arial" w:hAnsi="Arial" w:cs="Arial"/>
                <w:color w:val="000000"/>
              </w:rPr>
              <w:t>El punto de contacto es la unidad elemental en la gestión de la atención al ciudadano-cliente</w:t>
            </w:r>
            <w:r>
              <w:rPr>
                <w:rFonts w:ascii="Arial" w:hAnsi="Arial" w:cs="Arial"/>
                <w:color w:val="000000"/>
              </w:rPr>
              <w:t>.</w:t>
            </w:r>
            <w:r w:rsidRPr="004C7A03">
              <w:rPr>
                <w:rFonts w:ascii="Arial" w:hAnsi="Arial" w:cs="Arial"/>
                <w:color w:val="000000"/>
              </w:rPr>
              <w:t xml:space="preserve"> </w:t>
            </w:r>
          </w:p>
          <w:p w14:paraId="416912D8" w14:textId="77777777" w:rsidR="00CA3BE3" w:rsidRPr="004C7A03" w:rsidRDefault="00CA3BE3" w:rsidP="00CA3BE3">
            <w:pPr>
              <w:autoSpaceDE w:val="0"/>
              <w:autoSpaceDN w:val="0"/>
              <w:adjustRightInd w:val="0"/>
              <w:spacing w:after="0" w:line="240" w:lineRule="auto"/>
              <w:jc w:val="both"/>
              <w:rPr>
                <w:rFonts w:ascii="Arial" w:hAnsi="Arial" w:cs="Arial"/>
                <w:color w:val="000000"/>
              </w:rPr>
            </w:pPr>
          </w:p>
          <w:p w14:paraId="7704CA06" w14:textId="77777777" w:rsidR="00CA3BE3" w:rsidRPr="004C7A03" w:rsidRDefault="00CA3BE3" w:rsidP="00CA3BE3">
            <w:pPr>
              <w:spacing w:after="0" w:line="240" w:lineRule="auto"/>
              <w:ind w:right="-234"/>
              <w:jc w:val="both"/>
              <w:rPr>
                <w:rFonts w:ascii="Arial" w:hAnsi="Arial" w:cs="Arial"/>
                <w:color w:val="000000"/>
              </w:rPr>
            </w:pPr>
            <w:r w:rsidRPr="004C7A03">
              <w:rPr>
                <w:rFonts w:ascii="Arial" w:hAnsi="Arial" w:cs="Arial"/>
                <w:color w:val="000000"/>
              </w:rPr>
              <w:t>A continuación se presentan algunos ejemplos de puntos de contacto a lo largo del ciclo de procesos para la</w:t>
            </w:r>
            <w:r>
              <w:rPr>
                <w:rFonts w:ascii="Arial" w:hAnsi="Arial" w:cs="Arial"/>
                <w:color w:val="000000"/>
              </w:rPr>
              <w:t xml:space="preserve"> atención al ciudadano-cliente.</w:t>
            </w:r>
          </w:p>
          <w:p w14:paraId="322F1A36" w14:textId="77777777" w:rsidR="00CA3BE3" w:rsidRDefault="00CA3BE3" w:rsidP="0000394A">
            <w:pPr>
              <w:spacing w:after="0" w:line="240" w:lineRule="auto"/>
              <w:jc w:val="center"/>
              <w:outlineLvl w:val="0"/>
              <w:rPr>
                <w:rFonts w:ascii="Arial" w:hAnsi="Arial" w:cs="Arial"/>
                <w:b/>
              </w:rPr>
            </w:pPr>
          </w:p>
          <w:p w14:paraId="34648623" w14:textId="77777777" w:rsidR="009B5128" w:rsidRDefault="009B5128" w:rsidP="009B5128">
            <w:pPr>
              <w:spacing w:after="0" w:line="240" w:lineRule="auto"/>
              <w:ind w:right="-234"/>
              <w:jc w:val="both"/>
              <w:rPr>
                <w:rFonts w:ascii="Arial" w:hAnsi="Arial" w:cs="Arial"/>
                <w:color w:val="000000"/>
              </w:rPr>
            </w:pPr>
          </w:p>
          <w:p w14:paraId="67F0A614" w14:textId="77777777" w:rsidR="009B5128" w:rsidRDefault="009B5128" w:rsidP="009B5128">
            <w:pPr>
              <w:spacing w:after="0" w:line="240" w:lineRule="auto"/>
              <w:ind w:right="-234"/>
              <w:jc w:val="both"/>
              <w:rPr>
                <w:rFonts w:ascii="Arial" w:hAnsi="Arial" w:cs="Arial"/>
                <w:color w:val="000000"/>
              </w:rPr>
            </w:pPr>
          </w:p>
          <w:p w14:paraId="16204468" w14:textId="77777777" w:rsidR="009B5128" w:rsidRPr="004C7A03" w:rsidRDefault="009B5128" w:rsidP="009B5128">
            <w:pPr>
              <w:spacing w:after="0" w:line="240" w:lineRule="auto"/>
              <w:ind w:right="-234"/>
              <w:jc w:val="both"/>
              <w:rPr>
                <w:rFonts w:ascii="Arial" w:hAnsi="Arial" w:cs="Arial"/>
                <w:color w:val="000000"/>
              </w:rPr>
            </w:pPr>
          </w:p>
          <w:p w14:paraId="0F7AC9B4" w14:textId="77777777" w:rsidR="009B5128" w:rsidRDefault="009B5128" w:rsidP="009B5128">
            <w:pPr>
              <w:spacing w:after="0" w:line="240" w:lineRule="auto"/>
              <w:ind w:left="-66" w:right="-234"/>
              <w:jc w:val="both"/>
              <w:rPr>
                <w:rFonts w:ascii="Georgia" w:hAnsi="Georgia" w:cs="Georgia"/>
                <w:color w:val="000000"/>
                <w:sz w:val="23"/>
                <w:szCs w:val="23"/>
              </w:rPr>
            </w:pPr>
          </w:p>
          <w:p w14:paraId="6EECF5E9" w14:textId="77777777" w:rsidR="009B5128" w:rsidRDefault="009B5128" w:rsidP="009B5128">
            <w:pPr>
              <w:spacing w:after="0" w:line="240" w:lineRule="auto"/>
              <w:ind w:left="-66" w:right="-234"/>
              <w:jc w:val="both"/>
              <w:rPr>
                <w:rFonts w:ascii="Georgia" w:hAnsi="Georgia" w:cs="Georgia"/>
                <w:color w:val="000000"/>
                <w:sz w:val="23"/>
                <w:szCs w:val="23"/>
              </w:rPr>
            </w:pPr>
          </w:p>
          <w:p w14:paraId="13A2EB53" w14:textId="77777777" w:rsidR="009B5128" w:rsidRDefault="009B5128" w:rsidP="009B5128">
            <w:pPr>
              <w:spacing w:after="0" w:line="240" w:lineRule="auto"/>
              <w:ind w:left="-66" w:right="-234"/>
              <w:jc w:val="both"/>
              <w:rPr>
                <w:rFonts w:ascii="Georgia" w:hAnsi="Georgia" w:cs="Georgia"/>
                <w:color w:val="000000"/>
                <w:sz w:val="23"/>
                <w:szCs w:val="23"/>
              </w:rPr>
            </w:pPr>
          </w:p>
          <w:p w14:paraId="467B0604" w14:textId="77777777" w:rsidR="009B5128" w:rsidRDefault="009B5128" w:rsidP="009B5128">
            <w:pPr>
              <w:spacing w:after="0" w:line="240" w:lineRule="auto"/>
              <w:ind w:right="-234"/>
              <w:jc w:val="both"/>
              <w:rPr>
                <w:rFonts w:ascii="Georgia" w:hAnsi="Georgia" w:cs="Georgia"/>
                <w:color w:val="000000"/>
                <w:sz w:val="23"/>
                <w:szCs w:val="23"/>
              </w:rPr>
            </w:pPr>
          </w:p>
          <w:p w14:paraId="78A2A87B" w14:textId="77777777" w:rsidR="009B5128" w:rsidRDefault="009B5128" w:rsidP="009B5128">
            <w:pPr>
              <w:spacing w:after="0" w:line="240" w:lineRule="auto"/>
              <w:ind w:left="-66" w:right="-234"/>
              <w:jc w:val="both"/>
              <w:rPr>
                <w:rFonts w:ascii="Georgia" w:hAnsi="Georgia" w:cs="Georgia"/>
                <w:color w:val="000000"/>
                <w:sz w:val="23"/>
                <w:szCs w:val="23"/>
              </w:rPr>
            </w:pPr>
          </w:p>
          <w:p w14:paraId="7498C1D3" w14:textId="77777777" w:rsidR="009B5128" w:rsidRDefault="009B5128" w:rsidP="009B5128">
            <w:pPr>
              <w:spacing w:after="0" w:line="240" w:lineRule="auto"/>
              <w:ind w:left="-66" w:right="-234"/>
              <w:jc w:val="both"/>
              <w:rPr>
                <w:rFonts w:ascii="Georgia" w:hAnsi="Georgia" w:cs="Georgia"/>
                <w:color w:val="000000"/>
                <w:sz w:val="23"/>
                <w:szCs w:val="23"/>
              </w:rPr>
            </w:pPr>
          </w:p>
          <w:p w14:paraId="2350A7C7" w14:textId="4CE0B6ED" w:rsidR="009B5128" w:rsidRDefault="009B5128" w:rsidP="009B5128">
            <w:pPr>
              <w:spacing w:after="0" w:line="240" w:lineRule="auto"/>
              <w:ind w:left="-66" w:right="-234"/>
              <w:jc w:val="both"/>
              <w:rPr>
                <w:rFonts w:ascii="Georgia" w:hAnsi="Georgia" w:cs="Georgia"/>
                <w:color w:val="000000"/>
                <w:sz w:val="23"/>
                <w:szCs w:val="23"/>
              </w:rPr>
            </w:pPr>
            <w:r>
              <w:rPr>
                <w:rFonts w:ascii="Georgia" w:hAnsi="Georgia" w:cs="Georgia"/>
                <w:noProof/>
                <w:color w:val="000000"/>
                <w:sz w:val="23"/>
                <w:szCs w:val="23"/>
                <w:lang w:eastAsia="es-CO"/>
              </w:rPr>
              <mc:AlternateContent>
                <mc:Choice Requires="wps">
                  <w:drawing>
                    <wp:anchor distT="0" distB="0" distL="114300" distR="114300" simplePos="0" relativeHeight="251661312" behindDoc="0" locked="0" layoutInCell="1" allowOverlap="1" wp14:anchorId="49A97690" wp14:editId="066ADE59">
                      <wp:simplePos x="0" y="0"/>
                      <wp:positionH relativeFrom="column">
                        <wp:posOffset>2336165</wp:posOffset>
                      </wp:positionH>
                      <wp:positionV relativeFrom="paragraph">
                        <wp:posOffset>124460</wp:posOffset>
                      </wp:positionV>
                      <wp:extent cx="939165" cy="272415"/>
                      <wp:effectExtent l="165100" t="168910" r="89535" b="920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272415"/>
                              </a:xfrm>
                              <a:prstGeom prst="rect">
                                <a:avLst/>
                              </a:prstGeom>
                              <a:solidFill>
                                <a:srgbClr val="FFFFFF"/>
                              </a:solidFill>
                              <a:ln w="9525">
                                <a:solidFill>
                                  <a:srgbClr val="000000"/>
                                </a:solidFill>
                                <a:miter lim="800000"/>
                                <a:headEnd/>
                                <a:tailEnd/>
                              </a:ln>
                              <a:effectLst>
                                <a:outerShdw blurRad="63500" dist="107763" dir="13500000" algn="ctr" rotWithShape="0">
                                  <a:srgbClr val="000000">
                                    <a:alpha val="50000"/>
                                  </a:srgbClr>
                                </a:outerShdw>
                              </a:effectLst>
                            </wps:spPr>
                            <wps:txbx>
                              <w:txbxContent>
                                <w:p w14:paraId="39A6AC4C" w14:textId="77777777" w:rsidR="002178A3" w:rsidRPr="00406CB1" w:rsidRDefault="002178A3" w:rsidP="009B5128">
                                  <w:pPr>
                                    <w:jc w:val="center"/>
                                    <w:rPr>
                                      <w:sz w:val="14"/>
                                      <w:szCs w:val="14"/>
                                      <w:lang w:val="es-ES"/>
                                    </w:rPr>
                                  </w:pPr>
                                  <w:r w:rsidRPr="00406CB1">
                                    <w:rPr>
                                      <w:sz w:val="14"/>
                                      <w:szCs w:val="14"/>
                                      <w:lang w:val="es-ES"/>
                                    </w:rPr>
                                    <w:t>Publicidad</w:t>
                                  </w:r>
                                  <w:r>
                                    <w:rPr>
                                      <w:sz w:val="14"/>
                                      <w:szCs w:val="14"/>
                                      <w:lang w:val="es-ES"/>
                                    </w:rPr>
                                    <w:t xml:space="preserve"> y prensa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A97690" id="_x0000_t202" coordsize="21600,21600" o:spt="202" path="m,l,21600r21600,l21600,xe">
                      <v:stroke joinstyle="miter"/>
                      <v:path gradientshapeok="t" o:connecttype="rect"/>
                    </v:shapetype>
                    <v:shape id="Text Box 2" o:spid="_x0000_s1026" type="#_x0000_t202" style="position:absolute;left:0;text-align:left;margin-left:183.95pt;margin-top:9.8pt;width:73.95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">
                      <v:shadow on="t" color="black" opacity=".5" offset="-6pt,-6pt"/>
                      <v:textbox>
                        <w:txbxContent>
                          <w:p w14:paraId="39A6AC4C" w14:textId="77777777" w:rsidR="002178A3" w:rsidRPr="00406CB1" w:rsidRDefault="002178A3" w:rsidP="009B5128">
                            <w:pPr>
                              <w:jc w:val="center"/>
                              <w:rPr>
                                <w:sz w:val="14"/>
                                <w:szCs w:val="14"/>
                                <w:lang w:val="es-ES"/>
                              </w:rPr>
                            </w:pPr>
                            <w:r w:rsidRPr="00406CB1">
                              <w:rPr>
                                <w:sz w:val="14"/>
                                <w:szCs w:val="14"/>
                                <w:lang w:val="es-ES"/>
                              </w:rPr>
                              <w:t>Publicidad</w:t>
                            </w:r>
                            <w:r>
                              <w:rPr>
                                <w:sz w:val="14"/>
                                <w:szCs w:val="14"/>
                                <w:lang w:val="es-ES"/>
                              </w:rPr>
                              <w:t xml:space="preserve"> y prensa</w:t>
                            </w:r>
                          </w:p>
                        </w:txbxContent>
                      </v:textbox>
                    </v:shape>
                  </w:pict>
                </mc:Fallback>
              </mc:AlternateContent>
            </w:r>
            <w:r>
              <w:rPr>
                <w:rFonts w:ascii="Arial" w:eastAsia="Times New Roman" w:hAnsi="Arial" w:cs="Arial"/>
                <w:noProof/>
                <w:color w:val="000000" w:themeColor="text1"/>
                <w:lang w:eastAsia="es-CO"/>
              </w:rPr>
              <mc:AlternateContent>
                <mc:Choice Requires="wps">
                  <w:drawing>
                    <wp:anchor distT="0" distB="0" distL="114300" distR="114300" simplePos="0" relativeHeight="251677696" behindDoc="0" locked="0" layoutInCell="1" allowOverlap="1" wp14:anchorId="05364C88" wp14:editId="18C3E554">
                      <wp:simplePos x="0" y="0"/>
                      <wp:positionH relativeFrom="column">
                        <wp:posOffset>2065655</wp:posOffset>
                      </wp:positionH>
                      <wp:positionV relativeFrom="paragraph">
                        <wp:posOffset>596265</wp:posOffset>
                      </wp:positionV>
                      <wp:extent cx="198120" cy="90805"/>
                      <wp:effectExtent l="46990" t="56515" r="46990" b="5588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90805"/>
                              </a:xfrm>
                              <a:prstGeom prst="rightArrow">
                                <a:avLst>
                                  <a:gd name="adj1" fmla="val 50000"/>
                                  <a:gd name="adj2" fmla="val 545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3CBC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 o:spid="_x0000_s1026" type="#_x0000_t13" style="position:absolute;margin-left:162.65pt;margin-top:46.95pt;width:15.6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"/>
                  </w:pict>
                </mc:Fallback>
              </mc:AlternateContent>
            </w:r>
            <w:r>
              <w:rPr>
                <w:rFonts w:ascii="Georgia" w:hAnsi="Georgia" w:cs="Georgia"/>
                <w:noProof/>
                <w:color w:val="000000"/>
                <w:sz w:val="23"/>
                <w:szCs w:val="23"/>
                <w:lang w:eastAsia="es-CO"/>
              </w:rPr>
              <mc:AlternateContent>
                <mc:Choice Requires="wps">
                  <w:drawing>
                    <wp:anchor distT="0" distB="0" distL="114300" distR="114300" simplePos="0" relativeHeight="251678720" behindDoc="0" locked="0" layoutInCell="1" allowOverlap="1" wp14:anchorId="0F22A532" wp14:editId="3CB21FE5">
                      <wp:simplePos x="0" y="0"/>
                      <wp:positionH relativeFrom="column">
                        <wp:posOffset>2065655</wp:posOffset>
                      </wp:positionH>
                      <wp:positionV relativeFrom="paragraph">
                        <wp:posOffset>888365</wp:posOffset>
                      </wp:positionV>
                      <wp:extent cx="198120" cy="90805"/>
                      <wp:effectExtent l="46990" t="56515" r="46990" b="5588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90805"/>
                              </a:xfrm>
                              <a:prstGeom prst="rightArrow">
                                <a:avLst>
                                  <a:gd name="adj1" fmla="val 50000"/>
                                  <a:gd name="adj2" fmla="val 545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4E4BC" id="AutoShape 19" o:spid="_x0000_s1026" type="#_x0000_t13" style="position:absolute;margin-left:162.65pt;margin-top:69.95pt;width:15.6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"/>
                  </w:pict>
                </mc:Fallback>
              </mc:AlternateContent>
            </w:r>
            <w:r>
              <w:rPr>
                <w:rFonts w:ascii="Arial" w:eastAsia="Times New Roman" w:hAnsi="Arial" w:cs="Arial"/>
                <w:noProof/>
                <w:color w:val="000000" w:themeColor="text1"/>
                <w:lang w:eastAsia="es-CO"/>
              </w:rPr>
              <mc:AlternateContent>
                <mc:Choice Requires="wps">
                  <w:drawing>
                    <wp:anchor distT="0" distB="0" distL="114300" distR="114300" simplePos="0" relativeHeight="251676672" behindDoc="0" locked="0" layoutInCell="1" allowOverlap="1" wp14:anchorId="3F2833F3" wp14:editId="762BD4D2">
                      <wp:simplePos x="0" y="0"/>
                      <wp:positionH relativeFrom="column">
                        <wp:posOffset>2065655</wp:posOffset>
                      </wp:positionH>
                      <wp:positionV relativeFrom="paragraph">
                        <wp:posOffset>241935</wp:posOffset>
                      </wp:positionV>
                      <wp:extent cx="198120" cy="90805"/>
                      <wp:effectExtent l="46990" t="45085" r="46990" b="54610"/>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90805"/>
                              </a:xfrm>
                              <a:prstGeom prst="rightArrow">
                                <a:avLst>
                                  <a:gd name="adj1" fmla="val 50000"/>
                                  <a:gd name="adj2" fmla="val 545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BBBCD" id="AutoShape 17" o:spid="_x0000_s1026" type="#_x0000_t13" style="position:absolute;margin-left:162.65pt;margin-top:19.05pt;width:15.6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"/>
                  </w:pict>
                </mc:Fallback>
              </mc:AlternateContent>
            </w:r>
            <w:r>
              <w:rPr>
                <w:rFonts w:ascii="Arial" w:eastAsia="Times New Roman" w:hAnsi="Arial" w:cs="Arial"/>
                <w:noProof/>
                <w:color w:val="000000" w:themeColor="text1"/>
                <w:lang w:eastAsia="es-CO"/>
              </w:rPr>
              <mc:AlternateContent>
                <mc:Choice Requires="wps">
                  <w:drawing>
                    <wp:anchor distT="0" distB="0" distL="114300" distR="114300" simplePos="0" relativeHeight="251675648" behindDoc="0" locked="0" layoutInCell="1" allowOverlap="1" wp14:anchorId="045DC161" wp14:editId="3A7022A0">
                      <wp:simplePos x="0" y="0"/>
                      <wp:positionH relativeFrom="column">
                        <wp:posOffset>4345940</wp:posOffset>
                      </wp:positionH>
                      <wp:positionV relativeFrom="paragraph">
                        <wp:posOffset>937895</wp:posOffset>
                      </wp:positionV>
                      <wp:extent cx="218440" cy="6985"/>
                      <wp:effectExtent l="15875" t="42545" r="19685" b="7747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3F9257" id="_x0000_t32" coordsize="21600,21600" o:spt="32" o:oned="t" path="m,l21600,21600e" filled="f">
                      <v:path arrowok="t" fillok="f" o:connecttype="none"/>
                      <o:lock v:ext="edit" shapetype="t"/>
                    </v:shapetype>
                    <v:shape id="AutoShape 16" o:spid="_x0000_s1026" type="#_x0000_t32" style="position:absolute;margin-left:342.2pt;margin-top:73.85pt;width:17.2pt;height:.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NMwNwIAAGE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">
                      <v:stroke endarrow="block"/>
                    </v:shape>
                  </w:pict>
                </mc:Fallback>
              </mc:AlternateContent>
            </w:r>
            <w:r>
              <w:rPr>
                <w:rFonts w:ascii="Arial" w:eastAsia="Times New Roman" w:hAnsi="Arial" w:cs="Arial"/>
                <w:noProof/>
                <w:color w:val="000000" w:themeColor="text1"/>
                <w:lang w:eastAsia="es-CO"/>
              </w:rPr>
              <mc:AlternateContent>
                <mc:Choice Requires="wps">
                  <w:drawing>
                    <wp:anchor distT="0" distB="0" distL="114300" distR="114300" simplePos="0" relativeHeight="251673600" behindDoc="0" locked="0" layoutInCell="1" allowOverlap="1" wp14:anchorId="1BD06063" wp14:editId="3D718CCC">
                      <wp:simplePos x="0" y="0"/>
                      <wp:positionH relativeFrom="column">
                        <wp:posOffset>4564380</wp:posOffset>
                      </wp:positionH>
                      <wp:positionV relativeFrom="paragraph">
                        <wp:posOffset>815975</wp:posOffset>
                      </wp:positionV>
                      <wp:extent cx="891540" cy="272415"/>
                      <wp:effectExtent l="170815" t="161925" r="93345" b="8636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72415"/>
                              </a:xfrm>
                              <a:prstGeom prst="rect">
                                <a:avLst/>
                              </a:prstGeom>
                              <a:solidFill>
                                <a:srgbClr val="FFFFFF"/>
                              </a:solidFill>
                              <a:ln w="9525">
                                <a:solidFill>
                                  <a:srgbClr val="000000"/>
                                </a:solidFill>
                                <a:miter lim="800000"/>
                                <a:headEnd/>
                                <a:tailEnd/>
                              </a:ln>
                              <a:effectLst>
                                <a:outerShdw blurRad="63500" dist="107763" dir="13500000" algn="ctr" rotWithShape="0">
                                  <a:srgbClr val="000000">
                                    <a:alpha val="50000"/>
                                  </a:srgbClr>
                                </a:outerShdw>
                              </a:effectLst>
                            </wps:spPr>
                            <wps:txbx>
                              <w:txbxContent>
                                <w:p w14:paraId="31717257" w14:textId="77777777" w:rsidR="002178A3" w:rsidRPr="00406CB1" w:rsidRDefault="002178A3" w:rsidP="009B5128">
                                  <w:pPr>
                                    <w:jc w:val="center"/>
                                    <w:rPr>
                                      <w:sz w:val="14"/>
                                      <w:szCs w:val="14"/>
                                      <w:lang w:val="es-ES"/>
                                    </w:rPr>
                                  </w:pPr>
                                  <w:r>
                                    <w:rPr>
                                      <w:sz w:val="14"/>
                                      <w:szCs w:val="14"/>
                                      <w:lang w:val="es-ES"/>
                                    </w:rPr>
                                    <w:t>Encuesta de salida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D06063" id="Text Box 14" o:spid="_x0000_s1027" type="#_x0000_t202" style="position:absolute;left:0;text-align:left;margin-left:359.4pt;margin-top:64.25pt;width:70.2pt;height:2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">
                      <v:shadow on="t" color="black" opacity=".5" offset="-6pt,-6pt"/>
                      <v:textbox>
                        <w:txbxContent>
                          <w:p w14:paraId="31717257" w14:textId="77777777" w:rsidR="002178A3" w:rsidRPr="00406CB1" w:rsidRDefault="002178A3" w:rsidP="009B5128">
                            <w:pPr>
                              <w:jc w:val="center"/>
                              <w:rPr>
                                <w:sz w:val="14"/>
                                <w:szCs w:val="14"/>
                                <w:lang w:val="es-ES"/>
                              </w:rPr>
                            </w:pPr>
                            <w:r>
                              <w:rPr>
                                <w:sz w:val="14"/>
                                <w:szCs w:val="14"/>
                                <w:lang w:val="es-ES"/>
                              </w:rPr>
                              <w:t>Encuesta de salida</w:t>
                            </w:r>
                          </w:p>
                        </w:txbxContent>
                      </v:textbox>
                    </v:shape>
                  </w:pict>
                </mc:Fallback>
              </mc:AlternateContent>
            </w:r>
            <w:r>
              <w:rPr>
                <w:rFonts w:ascii="Arial" w:eastAsia="Times New Roman" w:hAnsi="Arial" w:cs="Arial"/>
                <w:noProof/>
                <w:color w:val="000000" w:themeColor="text1"/>
                <w:lang w:eastAsia="es-CO"/>
              </w:rPr>
              <mc:AlternateContent>
                <mc:Choice Requires="wps">
                  <w:drawing>
                    <wp:anchor distT="0" distB="0" distL="114300" distR="114300" simplePos="0" relativeHeight="251672576" behindDoc="0" locked="0" layoutInCell="1" allowOverlap="1" wp14:anchorId="240E67A5" wp14:editId="03DF8761">
                      <wp:simplePos x="0" y="0"/>
                      <wp:positionH relativeFrom="column">
                        <wp:posOffset>3454400</wp:posOffset>
                      </wp:positionH>
                      <wp:positionV relativeFrom="paragraph">
                        <wp:posOffset>815975</wp:posOffset>
                      </wp:positionV>
                      <wp:extent cx="891540" cy="272415"/>
                      <wp:effectExtent l="165735" t="161925" r="85725" b="8636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72415"/>
                              </a:xfrm>
                              <a:prstGeom prst="rect">
                                <a:avLst/>
                              </a:prstGeom>
                              <a:solidFill>
                                <a:srgbClr val="FFFFFF"/>
                              </a:solidFill>
                              <a:ln w="9525">
                                <a:solidFill>
                                  <a:srgbClr val="000000"/>
                                </a:solidFill>
                                <a:miter lim="800000"/>
                                <a:headEnd/>
                                <a:tailEnd/>
                              </a:ln>
                              <a:effectLst>
                                <a:outerShdw blurRad="63500" dist="107763" dir="13500000" algn="ctr" rotWithShape="0">
                                  <a:srgbClr val="000000">
                                    <a:alpha val="50000"/>
                                  </a:srgbClr>
                                </a:outerShdw>
                              </a:effectLst>
                            </wps:spPr>
                            <wps:txbx>
                              <w:txbxContent>
                                <w:p w14:paraId="6B8DEA6E" w14:textId="77777777" w:rsidR="002178A3" w:rsidRPr="00406CB1" w:rsidRDefault="002178A3" w:rsidP="009B5128">
                                  <w:pPr>
                                    <w:jc w:val="center"/>
                                    <w:rPr>
                                      <w:sz w:val="14"/>
                                      <w:szCs w:val="14"/>
                                      <w:lang w:val="es-ES"/>
                                    </w:rPr>
                                  </w:pPr>
                                  <w:r>
                                    <w:rPr>
                                      <w:sz w:val="14"/>
                                      <w:szCs w:val="14"/>
                                      <w:lang w:val="es-ES"/>
                                    </w:rPr>
                                    <w:t>Call Center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0E67A5" id="Text Box 13" o:spid="_x0000_s1028" type="#_x0000_t202" style="position:absolute;left:0;text-align:left;margin-left:272pt;margin-top:64.25pt;width:70.2pt;height:2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">
                      <v:shadow on="t" color="black" opacity=".5" offset="-6pt,-6pt"/>
                      <v:textbox>
                        <w:txbxContent>
                          <w:p w14:paraId="6B8DEA6E" w14:textId="77777777" w:rsidR="002178A3" w:rsidRPr="00406CB1" w:rsidRDefault="002178A3" w:rsidP="009B5128">
                            <w:pPr>
                              <w:jc w:val="center"/>
                              <w:rPr>
                                <w:sz w:val="14"/>
                                <w:szCs w:val="14"/>
                                <w:lang w:val="es-ES"/>
                              </w:rPr>
                            </w:pPr>
                            <w:r>
                              <w:rPr>
                                <w:sz w:val="14"/>
                                <w:szCs w:val="14"/>
                                <w:lang w:val="es-ES"/>
                              </w:rPr>
                              <w:t>Call Center</w:t>
                            </w:r>
                          </w:p>
                        </w:txbxContent>
                      </v:textbox>
                    </v:shape>
                  </w:pict>
                </mc:Fallback>
              </mc:AlternateContent>
            </w:r>
            <w:r>
              <w:rPr>
                <w:rFonts w:ascii="Arial" w:eastAsia="Times New Roman" w:hAnsi="Arial" w:cs="Arial"/>
                <w:noProof/>
                <w:color w:val="000000" w:themeColor="text1"/>
                <w:lang w:eastAsia="es-CO"/>
              </w:rPr>
              <mc:AlternateContent>
                <mc:Choice Requires="wps">
                  <w:drawing>
                    <wp:anchor distT="0" distB="0" distL="114300" distR="114300" simplePos="0" relativeHeight="251674624" behindDoc="0" locked="0" layoutInCell="1" allowOverlap="1" wp14:anchorId="57AAE8D3" wp14:editId="1AB6FB97">
                      <wp:simplePos x="0" y="0"/>
                      <wp:positionH relativeFrom="column">
                        <wp:posOffset>3275330</wp:posOffset>
                      </wp:positionH>
                      <wp:positionV relativeFrom="paragraph">
                        <wp:posOffset>930910</wp:posOffset>
                      </wp:positionV>
                      <wp:extent cx="179070" cy="6985"/>
                      <wp:effectExtent l="12065" t="48260" r="37465" b="7175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FE2E3" id="AutoShape 15" o:spid="_x0000_s1026" type="#_x0000_t32" style="position:absolute;margin-left:257.9pt;margin-top:73.3pt;width:14.1pt;height:.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2NwIAAGE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">
                      <v:stroke endarrow="block"/>
                    </v:shape>
                  </w:pict>
                </mc:Fallback>
              </mc:AlternateContent>
            </w:r>
            <w:r>
              <w:rPr>
                <w:rFonts w:ascii="Georgia" w:hAnsi="Georgia" w:cs="Georgia"/>
                <w:noProof/>
                <w:color w:val="000000"/>
                <w:sz w:val="23"/>
                <w:szCs w:val="23"/>
                <w:lang w:eastAsia="es-CO"/>
              </w:rPr>
              <mc:AlternateContent>
                <mc:Choice Requires="wps">
                  <w:drawing>
                    <wp:anchor distT="0" distB="0" distL="114300" distR="114300" simplePos="0" relativeHeight="251671552" behindDoc="0" locked="0" layoutInCell="1" allowOverlap="1" wp14:anchorId="52B2D638" wp14:editId="16693D1E">
                      <wp:simplePos x="0" y="0"/>
                      <wp:positionH relativeFrom="column">
                        <wp:posOffset>2336165</wp:posOffset>
                      </wp:positionH>
                      <wp:positionV relativeFrom="paragraph">
                        <wp:posOffset>815975</wp:posOffset>
                      </wp:positionV>
                      <wp:extent cx="939165" cy="272415"/>
                      <wp:effectExtent l="165100" t="161925" r="89535" b="8636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272415"/>
                              </a:xfrm>
                              <a:prstGeom prst="rect">
                                <a:avLst/>
                              </a:prstGeom>
                              <a:solidFill>
                                <a:srgbClr val="FFFFFF"/>
                              </a:solidFill>
                              <a:ln w="9525">
                                <a:solidFill>
                                  <a:srgbClr val="000000"/>
                                </a:solidFill>
                                <a:miter lim="800000"/>
                                <a:headEnd/>
                                <a:tailEnd/>
                              </a:ln>
                              <a:effectLst>
                                <a:outerShdw blurRad="63500" dist="107763" dir="13500000" algn="ctr" rotWithShape="0">
                                  <a:srgbClr val="000000">
                                    <a:alpha val="50000"/>
                                  </a:srgbClr>
                                </a:outerShdw>
                              </a:effectLst>
                            </wps:spPr>
                            <wps:txbx>
                              <w:txbxContent>
                                <w:p w14:paraId="20F8BEAF" w14:textId="77777777" w:rsidR="002178A3" w:rsidRPr="00406CB1" w:rsidRDefault="002178A3" w:rsidP="009B5128">
                                  <w:pPr>
                                    <w:jc w:val="center"/>
                                    <w:rPr>
                                      <w:sz w:val="14"/>
                                      <w:szCs w:val="14"/>
                                      <w:lang w:val="es-ES"/>
                                    </w:rPr>
                                  </w:pPr>
                                  <w:r>
                                    <w:rPr>
                                      <w:sz w:val="14"/>
                                      <w:szCs w:val="14"/>
                                      <w:lang w:val="es-ES"/>
                                    </w:rPr>
                                    <w:t>Recibo del servicio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B2D638" id="Text Box 12" o:spid="_x0000_s1029" type="#_x0000_t202" style="position:absolute;left:0;text-align:left;margin-left:183.95pt;margin-top:64.25pt;width:73.95pt;height:2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">
                      <v:shadow on="t" color="black" opacity=".5" offset="-6pt,-6pt"/>
                      <v:textbox>
                        <w:txbxContent>
                          <w:p w14:paraId="20F8BEAF" w14:textId="77777777" w:rsidR="002178A3" w:rsidRPr="00406CB1" w:rsidRDefault="002178A3" w:rsidP="009B5128">
                            <w:pPr>
                              <w:jc w:val="center"/>
                              <w:rPr>
                                <w:sz w:val="14"/>
                                <w:szCs w:val="14"/>
                                <w:lang w:val="es-ES"/>
                              </w:rPr>
                            </w:pPr>
                            <w:r>
                              <w:rPr>
                                <w:sz w:val="14"/>
                                <w:szCs w:val="14"/>
                                <w:lang w:val="es-ES"/>
                              </w:rPr>
                              <w:t>Recibo del servicio</w:t>
                            </w:r>
                          </w:p>
                        </w:txbxContent>
                      </v:textbox>
                    </v:shape>
                  </w:pict>
                </mc:Fallback>
              </mc:AlternateContent>
            </w:r>
            <w:r>
              <w:rPr>
                <w:rFonts w:ascii="Georgia" w:hAnsi="Georgia" w:cs="Georgia"/>
                <w:noProof/>
                <w:color w:val="000000"/>
                <w:sz w:val="23"/>
                <w:szCs w:val="23"/>
                <w:lang w:eastAsia="es-CO"/>
              </w:rPr>
              <mc:AlternateContent>
                <mc:Choice Requires="wps">
                  <w:drawing>
                    <wp:anchor distT="0" distB="0" distL="114300" distR="114300" simplePos="0" relativeHeight="251664384" behindDoc="0" locked="0" layoutInCell="1" allowOverlap="1" wp14:anchorId="31D10DF1" wp14:editId="74F17699">
                      <wp:simplePos x="0" y="0"/>
                      <wp:positionH relativeFrom="column">
                        <wp:posOffset>2336165</wp:posOffset>
                      </wp:positionH>
                      <wp:positionV relativeFrom="paragraph">
                        <wp:posOffset>474345</wp:posOffset>
                      </wp:positionV>
                      <wp:extent cx="939165" cy="272415"/>
                      <wp:effectExtent l="165100" t="163195" r="89535" b="8509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272415"/>
                              </a:xfrm>
                              <a:prstGeom prst="rect">
                                <a:avLst/>
                              </a:prstGeom>
                              <a:solidFill>
                                <a:srgbClr val="FFFFFF"/>
                              </a:solidFill>
                              <a:ln w="9525">
                                <a:solidFill>
                                  <a:srgbClr val="000000"/>
                                </a:solidFill>
                                <a:miter lim="800000"/>
                                <a:headEnd/>
                                <a:tailEnd/>
                              </a:ln>
                              <a:effectLst>
                                <a:outerShdw blurRad="63500" dist="107763" dir="13500000" algn="ctr" rotWithShape="0">
                                  <a:srgbClr val="000000">
                                    <a:alpha val="50000"/>
                                  </a:srgbClr>
                                </a:outerShdw>
                              </a:effectLst>
                            </wps:spPr>
                            <wps:txbx>
                              <w:txbxContent>
                                <w:p w14:paraId="09DCE0EC" w14:textId="77777777" w:rsidR="002178A3" w:rsidRPr="00406CB1" w:rsidRDefault="002178A3" w:rsidP="009B5128">
                                  <w:pPr>
                                    <w:jc w:val="center"/>
                                    <w:rPr>
                                      <w:sz w:val="14"/>
                                      <w:szCs w:val="14"/>
                                      <w:lang w:val="es-ES"/>
                                    </w:rPr>
                                  </w:pPr>
                                  <w:r>
                                    <w:rPr>
                                      <w:sz w:val="14"/>
                                      <w:szCs w:val="14"/>
                                      <w:lang w:val="es-ES"/>
                                    </w:rPr>
                                    <w:t>Sistema de registro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10DF1" id="Text Box 5" o:spid="_x0000_s1030" type="#_x0000_t202" style="position:absolute;left:0;text-align:left;margin-left:183.95pt;margin-top:37.35pt;width:73.95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">
                      <v:shadow on="t" color="black" opacity=".5" offset="-6pt,-6pt"/>
                      <v:textbox>
                        <w:txbxContent>
                          <w:p w14:paraId="09DCE0EC" w14:textId="77777777" w:rsidR="002178A3" w:rsidRPr="00406CB1" w:rsidRDefault="002178A3" w:rsidP="009B5128">
                            <w:pPr>
                              <w:jc w:val="center"/>
                              <w:rPr>
                                <w:sz w:val="14"/>
                                <w:szCs w:val="14"/>
                                <w:lang w:val="es-ES"/>
                              </w:rPr>
                            </w:pPr>
                            <w:r>
                              <w:rPr>
                                <w:sz w:val="14"/>
                                <w:szCs w:val="14"/>
                                <w:lang w:val="es-ES"/>
                              </w:rPr>
                              <w:t>Sistema de registro</w:t>
                            </w:r>
                          </w:p>
                        </w:txbxContent>
                      </v:textbox>
                    </v:shape>
                  </w:pict>
                </mc:Fallback>
              </mc:AlternateContent>
            </w:r>
            <w:r>
              <w:rPr>
                <w:rFonts w:ascii="Georgia" w:hAnsi="Georgia" w:cs="Georgia"/>
                <w:noProof/>
                <w:color w:val="000000"/>
                <w:sz w:val="23"/>
                <w:szCs w:val="23"/>
                <w:lang w:eastAsia="es-CO"/>
              </w:rPr>
              <mc:AlternateContent>
                <mc:Choice Requires="wps">
                  <w:drawing>
                    <wp:anchor distT="0" distB="0" distL="114300" distR="114300" simplePos="0" relativeHeight="251670528" behindDoc="0" locked="0" layoutInCell="1" allowOverlap="1" wp14:anchorId="3C10AA19" wp14:editId="53EE0655">
                      <wp:simplePos x="0" y="0"/>
                      <wp:positionH relativeFrom="column">
                        <wp:posOffset>4345940</wp:posOffset>
                      </wp:positionH>
                      <wp:positionV relativeFrom="paragraph">
                        <wp:posOffset>603250</wp:posOffset>
                      </wp:positionV>
                      <wp:extent cx="218440" cy="6985"/>
                      <wp:effectExtent l="15875" t="38100" r="19685" b="8191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49E5A" id="AutoShape 11" o:spid="_x0000_s1026" type="#_x0000_t32" style="position:absolute;margin-left:342.2pt;margin-top:47.5pt;width:17.2pt;height:.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">
                      <v:stroke endarrow="block"/>
                    </v:shape>
                  </w:pict>
                </mc:Fallback>
              </mc:AlternateContent>
            </w:r>
            <w:r>
              <w:rPr>
                <w:rFonts w:ascii="Georgia" w:hAnsi="Georgia" w:cs="Georgia"/>
                <w:noProof/>
                <w:color w:val="000000"/>
                <w:sz w:val="23"/>
                <w:szCs w:val="23"/>
                <w:lang w:eastAsia="es-CO"/>
              </w:rPr>
              <mc:AlternateContent>
                <mc:Choice Requires="wps">
                  <w:drawing>
                    <wp:anchor distT="0" distB="0" distL="114300" distR="114300" simplePos="0" relativeHeight="251669504" behindDoc="0" locked="0" layoutInCell="1" allowOverlap="1" wp14:anchorId="665A48DC" wp14:editId="3268F602">
                      <wp:simplePos x="0" y="0"/>
                      <wp:positionH relativeFrom="column">
                        <wp:posOffset>3275330</wp:posOffset>
                      </wp:positionH>
                      <wp:positionV relativeFrom="paragraph">
                        <wp:posOffset>596265</wp:posOffset>
                      </wp:positionV>
                      <wp:extent cx="179070" cy="6985"/>
                      <wp:effectExtent l="12065" t="56515" r="37465" b="6350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231EE" id="AutoShape 10" o:spid="_x0000_s1026" type="#_x0000_t32" style="position:absolute;margin-left:257.9pt;margin-top:46.95pt;width:14.1pt;height:.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">
                      <v:stroke endarrow="block"/>
                    </v:shape>
                  </w:pict>
                </mc:Fallback>
              </mc:AlternateContent>
            </w:r>
            <w:r>
              <w:rPr>
                <w:rFonts w:ascii="Georgia" w:hAnsi="Georgia" w:cs="Georgia"/>
                <w:noProof/>
                <w:color w:val="000000"/>
                <w:sz w:val="23"/>
                <w:szCs w:val="23"/>
                <w:lang w:eastAsia="es-CO"/>
              </w:rPr>
              <mc:AlternateContent>
                <mc:Choice Requires="wps">
                  <w:drawing>
                    <wp:anchor distT="0" distB="0" distL="114300" distR="114300" simplePos="0" relativeHeight="251667456" behindDoc="0" locked="0" layoutInCell="1" allowOverlap="1" wp14:anchorId="30AA2093" wp14:editId="184EB484">
                      <wp:simplePos x="0" y="0"/>
                      <wp:positionH relativeFrom="column">
                        <wp:posOffset>3275330</wp:posOffset>
                      </wp:positionH>
                      <wp:positionV relativeFrom="paragraph">
                        <wp:posOffset>276225</wp:posOffset>
                      </wp:positionV>
                      <wp:extent cx="179070" cy="6985"/>
                      <wp:effectExtent l="12065" t="41275" r="37465" b="7874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07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5E5C6" id="AutoShape 8" o:spid="_x0000_s1026" type="#_x0000_t32" style="position:absolute;margin-left:257.9pt;margin-top:21.75pt;width:14.1pt;height:.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">
                      <v:stroke endarrow="block"/>
                    </v:shape>
                  </w:pict>
                </mc:Fallback>
              </mc:AlternateContent>
            </w:r>
            <w:r>
              <w:rPr>
                <w:rFonts w:ascii="Georgia" w:hAnsi="Georgia" w:cs="Georgia"/>
                <w:noProof/>
                <w:color w:val="000000"/>
                <w:sz w:val="23"/>
                <w:szCs w:val="23"/>
                <w:lang w:eastAsia="es-CO"/>
              </w:rPr>
              <mc:AlternateContent>
                <mc:Choice Requires="wps">
                  <w:drawing>
                    <wp:anchor distT="0" distB="0" distL="114300" distR="114300" simplePos="0" relativeHeight="251668480" behindDoc="0" locked="0" layoutInCell="1" allowOverlap="1" wp14:anchorId="09B07C86" wp14:editId="4472396A">
                      <wp:simplePos x="0" y="0"/>
                      <wp:positionH relativeFrom="column">
                        <wp:posOffset>4345940</wp:posOffset>
                      </wp:positionH>
                      <wp:positionV relativeFrom="paragraph">
                        <wp:posOffset>276225</wp:posOffset>
                      </wp:positionV>
                      <wp:extent cx="218440" cy="6985"/>
                      <wp:effectExtent l="15875" t="41275" r="19685" b="7874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BDCB0" id="AutoShape 9" o:spid="_x0000_s1026" type="#_x0000_t32" style="position:absolute;margin-left:342.2pt;margin-top:21.75pt;width:17.2pt;height:.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">
                      <v:stroke endarrow="block"/>
                    </v:shape>
                  </w:pict>
                </mc:Fallback>
              </mc:AlternateContent>
            </w:r>
            <w:r>
              <w:rPr>
                <w:rFonts w:ascii="Georgia" w:hAnsi="Georgia" w:cs="Georgia"/>
                <w:noProof/>
                <w:color w:val="000000"/>
                <w:sz w:val="23"/>
                <w:szCs w:val="23"/>
                <w:lang w:eastAsia="es-CO"/>
              </w:rPr>
              <mc:AlternateContent>
                <mc:Choice Requires="wps">
                  <w:drawing>
                    <wp:anchor distT="0" distB="0" distL="114300" distR="114300" simplePos="0" relativeHeight="251666432" behindDoc="0" locked="0" layoutInCell="1" allowOverlap="1" wp14:anchorId="52A5E158" wp14:editId="5AE54D95">
                      <wp:simplePos x="0" y="0"/>
                      <wp:positionH relativeFrom="column">
                        <wp:posOffset>4564380</wp:posOffset>
                      </wp:positionH>
                      <wp:positionV relativeFrom="paragraph">
                        <wp:posOffset>474345</wp:posOffset>
                      </wp:positionV>
                      <wp:extent cx="891540" cy="272415"/>
                      <wp:effectExtent l="170815" t="163195" r="93345" b="850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72415"/>
                              </a:xfrm>
                              <a:prstGeom prst="rect">
                                <a:avLst/>
                              </a:prstGeom>
                              <a:solidFill>
                                <a:srgbClr val="FFFFFF"/>
                              </a:solidFill>
                              <a:ln w="9525">
                                <a:solidFill>
                                  <a:srgbClr val="000000"/>
                                </a:solidFill>
                                <a:miter lim="800000"/>
                                <a:headEnd/>
                                <a:tailEnd/>
                              </a:ln>
                              <a:effectLst>
                                <a:outerShdw blurRad="63500" dist="107763" dir="13500000" algn="ctr" rotWithShape="0">
                                  <a:srgbClr val="000000">
                                    <a:alpha val="50000"/>
                                  </a:srgbClr>
                                </a:outerShdw>
                              </a:effectLst>
                            </wps:spPr>
                            <wps:txbx>
                              <w:txbxContent>
                                <w:p w14:paraId="0F839A46" w14:textId="77777777" w:rsidR="002178A3" w:rsidRPr="00406CB1" w:rsidRDefault="002178A3" w:rsidP="009B5128">
                                  <w:pPr>
                                    <w:jc w:val="center"/>
                                    <w:rPr>
                                      <w:sz w:val="14"/>
                                      <w:szCs w:val="14"/>
                                      <w:lang w:val="es-ES"/>
                                    </w:rPr>
                                  </w:pPr>
                                  <w:r>
                                    <w:rPr>
                                      <w:sz w:val="14"/>
                                      <w:szCs w:val="14"/>
                                      <w:lang w:val="es-ES"/>
                                    </w:rPr>
                                    <w:t>Ventanilla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A5E158" id="Text Box 7" o:spid="_x0000_s1031" type="#_x0000_t202" style="position:absolute;left:0;text-align:left;margin-left:359.4pt;margin-top:37.35pt;width:70.2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">
                      <v:shadow on="t" color="black" opacity=".5" offset="-6pt,-6pt"/>
                      <v:textbox>
                        <w:txbxContent>
                          <w:p w14:paraId="0F839A46" w14:textId="77777777" w:rsidR="002178A3" w:rsidRPr="00406CB1" w:rsidRDefault="002178A3" w:rsidP="009B5128">
                            <w:pPr>
                              <w:jc w:val="center"/>
                              <w:rPr>
                                <w:sz w:val="14"/>
                                <w:szCs w:val="14"/>
                                <w:lang w:val="es-ES"/>
                              </w:rPr>
                            </w:pPr>
                            <w:r>
                              <w:rPr>
                                <w:sz w:val="14"/>
                                <w:szCs w:val="14"/>
                                <w:lang w:val="es-ES"/>
                              </w:rPr>
                              <w:t>Ventanilla</w:t>
                            </w:r>
                          </w:p>
                        </w:txbxContent>
                      </v:textbox>
                    </v:shape>
                  </w:pict>
                </mc:Fallback>
              </mc:AlternateContent>
            </w:r>
            <w:r>
              <w:rPr>
                <w:rFonts w:ascii="Georgia" w:hAnsi="Georgia" w:cs="Georgia"/>
                <w:noProof/>
                <w:color w:val="000000"/>
                <w:sz w:val="23"/>
                <w:szCs w:val="23"/>
                <w:lang w:eastAsia="es-CO"/>
              </w:rPr>
              <mc:AlternateContent>
                <mc:Choice Requires="wps">
                  <w:drawing>
                    <wp:anchor distT="0" distB="0" distL="114300" distR="114300" simplePos="0" relativeHeight="251665408" behindDoc="0" locked="0" layoutInCell="1" allowOverlap="1" wp14:anchorId="40C2BD71" wp14:editId="34277681">
                      <wp:simplePos x="0" y="0"/>
                      <wp:positionH relativeFrom="column">
                        <wp:posOffset>3454400</wp:posOffset>
                      </wp:positionH>
                      <wp:positionV relativeFrom="paragraph">
                        <wp:posOffset>474345</wp:posOffset>
                      </wp:positionV>
                      <wp:extent cx="891540" cy="272415"/>
                      <wp:effectExtent l="165735" t="163195" r="85725" b="850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72415"/>
                              </a:xfrm>
                              <a:prstGeom prst="rect">
                                <a:avLst/>
                              </a:prstGeom>
                              <a:solidFill>
                                <a:srgbClr val="FFFFFF"/>
                              </a:solidFill>
                              <a:ln w="9525">
                                <a:solidFill>
                                  <a:srgbClr val="000000"/>
                                </a:solidFill>
                                <a:miter lim="800000"/>
                                <a:headEnd/>
                                <a:tailEnd/>
                              </a:ln>
                              <a:effectLst>
                                <a:outerShdw blurRad="63500" dist="107763" dir="13500000" algn="ctr" rotWithShape="0">
                                  <a:srgbClr val="000000">
                                    <a:alpha val="50000"/>
                                  </a:srgbClr>
                                </a:outerShdw>
                              </a:effectLst>
                            </wps:spPr>
                            <wps:txbx>
                              <w:txbxContent>
                                <w:p w14:paraId="24038A73" w14:textId="77777777" w:rsidR="002178A3" w:rsidRPr="00406CB1" w:rsidRDefault="002178A3" w:rsidP="009B5128">
                                  <w:pPr>
                                    <w:jc w:val="center"/>
                                    <w:rPr>
                                      <w:sz w:val="14"/>
                                      <w:szCs w:val="14"/>
                                      <w:lang w:val="es-ES"/>
                                    </w:rPr>
                                  </w:pPr>
                                  <w:r>
                                    <w:rPr>
                                      <w:sz w:val="14"/>
                                      <w:szCs w:val="14"/>
                                      <w:lang w:val="es-ES"/>
                                    </w:rPr>
                                    <w:t>Kiosco de atención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C2BD71" id="Text Box 6" o:spid="_x0000_s1032" type="#_x0000_t202" style="position:absolute;left:0;text-align:left;margin-left:272pt;margin-top:37.35pt;width:70.2pt;height: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">
                      <v:shadow on="t" color="black" opacity=".5" offset="-6pt,-6pt"/>
                      <v:textbox>
                        <w:txbxContent>
                          <w:p w14:paraId="24038A73" w14:textId="77777777" w:rsidR="002178A3" w:rsidRPr="00406CB1" w:rsidRDefault="002178A3" w:rsidP="009B5128">
                            <w:pPr>
                              <w:jc w:val="center"/>
                              <w:rPr>
                                <w:sz w:val="14"/>
                                <w:szCs w:val="14"/>
                                <w:lang w:val="es-ES"/>
                              </w:rPr>
                            </w:pPr>
                            <w:r>
                              <w:rPr>
                                <w:sz w:val="14"/>
                                <w:szCs w:val="14"/>
                                <w:lang w:val="es-ES"/>
                              </w:rPr>
                              <w:t>Kiosco de atención</w:t>
                            </w:r>
                          </w:p>
                        </w:txbxContent>
                      </v:textbox>
                    </v:shape>
                  </w:pict>
                </mc:Fallback>
              </mc:AlternateContent>
            </w:r>
            <w:r>
              <w:rPr>
                <w:rFonts w:ascii="Georgia" w:hAnsi="Georgia" w:cs="Georgia"/>
                <w:noProof/>
                <w:color w:val="000000"/>
                <w:sz w:val="23"/>
                <w:szCs w:val="23"/>
                <w:lang w:eastAsia="es-CO"/>
              </w:rPr>
              <mc:AlternateContent>
                <mc:Choice Requires="wps">
                  <w:drawing>
                    <wp:anchor distT="0" distB="0" distL="114300" distR="114300" simplePos="0" relativeHeight="251663360" behindDoc="0" locked="0" layoutInCell="1" allowOverlap="1" wp14:anchorId="09EA750A" wp14:editId="06FFB8C0">
                      <wp:simplePos x="0" y="0"/>
                      <wp:positionH relativeFrom="column">
                        <wp:posOffset>4564380</wp:posOffset>
                      </wp:positionH>
                      <wp:positionV relativeFrom="paragraph">
                        <wp:posOffset>124460</wp:posOffset>
                      </wp:positionV>
                      <wp:extent cx="891540" cy="272415"/>
                      <wp:effectExtent l="170815" t="168910" r="93345" b="920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72415"/>
                              </a:xfrm>
                              <a:prstGeom prst="rect">
                                <a:avLst/>
                              </a:prstGeom>
                              <a:solidFill>
                                <a:srgbClr val="FFFFFF"/>
                              </a:solidFill>
                              <a:ln w="9525">
                                <a:solidFill>
                                  <a:srgbClr val="000000"/>
                                </a:solidFill>
                                <a:miter lim="800000"/>
                                <a:headEnd/>
                                <a:tailEnd/>
                              </a:ln>
                              <a:effectLst>
                                <a:outerShdw blurRad="63500" dist="107763" dir="13500000" algn="ctr" rotWithShape="0">
                                  <a:srgbClr val="000000">
                                    <a:alpha val="50000"/>
                                  </a:srgbClr>
                                </a:outerShdw>
                              </a:effectLst>
                            </wps:spPr>
                            <wps:txbx>
                              <w:txbxContent>
                                <w:p w14:paraId="44E804EF" w14:textId="77777777" w:rsidR="002178A3" w:rsidRPr="00406CB1" w:rsidRDefault="002178A3" w:rsidP="009B5128">
                                  <w:pPr>
                                    <w:jc w:val="center"/>
                                    <w:rPr>
                                      <w:sz w:val="14"/>
                                      <w:szCs w:val="14"/>
                                      <w:lang w:val="es-ES"/>
                                    </w:rPr>
                                  </w:pPr>
                                  <w:r>
                                    <w:rPr>
                                      <w:sz w:val="14"/>
                                      <w:szCs w:val="14"/>
                                      <w:lang w:val="es-ES"/>
                                    </w:rPr>
                                    <w:t>Portales Web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A750A" id="Text Box 4" o:spid="_x0000_s1033" type="#_x0000_t202" style="position:absolute;left:0;text-align:left;margin-left:359.4pt;margin-top:9.8pt;width:70.2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">
                      <v:shadow on="t" color="black" opacity=".5" offset="-6pt,-6pt"/>
                      <v:textbox>
                        <w:txbxContent>
                          <w:p w14:paraId="44E804EF" w14:textId="77777777" w:rsidR="002178A3" w:rsidRPr="00406CB1" w:rsidRDefault="002178A3" w:rsidP="009B5128">
                            <w:pPr>
                              <w:jc w:val="center"/>
                              <w:rPr>
                                <w:sz w:val="14"/>
                                <w:szCs w:val="14"/>
                                <w:lang w:val="es-ES"/>
                              </w:rPr>
                            </w:pPr>
                            <w:r>
                              <w:rPr>
                                <w:sz w:val="14"/>
                                <w:szCs w:val="14"/>
                                <w:lang w:val="es-ES"/>
                              </w:rPr>
                              <w:t>Portales Web</w:t>
                            </w:r>
                          </w:p>
                        </w:txbxContent>
                      </v:textbox>
                    </v:shape>
                  </w:pict>
                </mc:Fallback>
              </mc:AlternateContent>
            </w:r>
            <w:r>
              <w:rPr>
                <w:rFonts w:ascii="Arial" w:hAnsi="Arial" w:cs="Arial"/>
                <w:noProof/>
                <w:lang w:eastAsia="es-CO"/>
              </w:rPr>
              <mc:AlternateContent>
                <mc:Choice Requires="wps">
                  <w:drawing>
                    <wp:anchor distT="0" distB="0" distL="114300" distR="114300" simplePos="0" relativeHeight="251662336" behindDoc="0" locked="0" layoutInCell="1" allowOverlap="1" wp14:anchorId="0298C413" wp14:editId="10B6C402">
                      <wp:simplePos x="0" y="0"/>
                      <wp:positionH relativeFrom="column">
                        <wp:posOffset>3454400</wp:posOffset>
                      </wp:positionH>
                      <wp:positionV relativeFrom="paragraph">
                        <wp:posOffset>124460</wp:posOffset>
                      </wp:positionV>
                      <wp:extent cx="891540" cy="272415"/>
                      <wp:effectExtent l="165735" t="168910" r="85725" b="920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72415"/>
                              </a:xfrm>
                              <a:prstGeom prst="rect">
                                <a:avLst/>
                              </a:prstGeom>
                              <a:solidFill>
                                <a:srgbClr val="FFFFFF"/>
                              </a:solidFill>
                              <a:ln w="9525">
                                <a:solidFill>
                                  <a:srgbClr val="000000"/>
                                </a:solidFill>
                                <a:miter lim="800000"/>
                                <a:headEnd/>
                                <a:tailEnd/>
                              </a:ln>
                              <a:effectLst>
                                <a:outerShdw blurRad="63500" dist="107763" dir="13500000" algn="ctr" rotWithShape="0">
                                  <a:srgbClr val="000000">
                                    <a:alpha val="50000"/>
                                  </a:srgbClr>
                                </a:outerShdw>
                              </a:effectLst>
                            </wps:spPr>
                            <wps:txbx>
                              <w:txbxContent>
                                <w:p w14:paraId="164070A8" w14:textId="77777777" w:rsidR="002178A3" w:rsidRPr="00406CB1" w:rsidRDefault="002178A3" w:rsidP="009B5128">
                                  <w:pPr>
                                    <w:jc w:val="center"/>
                                    <w:rPr>
                                      <w:sz w:val="14"/>
                                      <w:szCs w:val="14"/>
                                      <w:lang w:val="es-ES"/>
                                    </w:rPr>
                                  </w:pPr>
                                  <w:r>
                                    <w:rPr>
                                      <w:sz w:val="14"/>
                                      <w:szCs w:val="14"/>
                                      <w:lang w:val="es-ES"/>
                                    </w:rPr>
                                    <w:t>Correo directo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98C413" id="Text Box 3" o:spid="_x0000_s1034" type="#_x0000_t202" style="position:absolute;left:0;text-align:left;margin-left:272pt;margin-top:9.8pt;width:70.2pt;height: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">
                      <v:shadow on="t" color="black" opacity=".5" offset="-6pt,-6pt"/>
                      <v:textbox>
                        <w:txbxContent>
                          <w:p w14:paraId="164070A8" w14:textId="77777777" w:rsidR="002178A3" w:rsidRPr="00406CB1" w:rsidRDefault="002178A3" w:rsidP="009B5128">
                            <w:pPr>
                              <w:jc w:val="center"/>
                              <w:rPr>
                                <w:sz w:val="14"/>
                                <w:szCs w:val="14"/>
                                <w:lang w:val="es-ES"/>
                              </w:rPr>
                            </w:pPr>
                            <w:r>
                              <w:rPr>
                                <w:sz w:val="14"/>
                                <w:szCs w:val="14"/>
                                <w:lang w:val="es-ES"/>
                              </w:rPr>
                              <w:t>Correo directo</w:t>
                            </w:r>
                          </w:p>
                        </w:txbxContent>
                      </v:textbox>
                    </v:shape>
                  </w:pict>
                </mc:Fallback>
              </mc:AlternateContent>
            </w:r>
            <w:r w:rsidRPr="00406CB1">
              <w:rPr>
                <w:rFonts w:ascii="Georgia" w:hAnsi="Georgia" w:cs="Georgia"/>
                <w:noProof/>
                <w:color w:val="000000"/>
                <w:sz w:val="23"/>
                <w:szCs w:val="23"/>
                <w:lang w:eastAsia="es-CO"/>
              </w:rPr>
              <w:drawing>
                <wp:inline distT="0" distB="0" distL="0" distR="0" wp14:anchorId="684134F6" wp14:editId="2899BFFF">
                  <wp:extent cx="2750024" cy="1228298"/>
                  <wp:effectExtent l="0" t="0" r="0" b="1016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3234E11" w14:textId="77777777" w:rsidR="0082126D" w:rsidRDefault="0082126D" w:rsidP="0000394A">
            <w:pPr>
              <w:spacing w:after="0" w:line="240" w:lineRule="auto"/>
              <w:jc w:val="center"/>
              <w:outlineLvl w:val="0"/>
              <w:rPr>
                <w:rFonts w:ascii="Arial" w:hAnsi="Arial" w:cs="Arial"/>
                <w:b/>
              </w:rPr>
            </w:pPr>
          </w:p>
          <w:p w14:paraId="4FE4E3DF" w14:textId="77777777" w:rsidR="005A6165" w:rsidRDefault="005A6165" w:rsidP="0000394A">
            <w:pPr>
              <w:spacing w:after="0" w:line="240" w:lineRule="auto"/>
              <w:jc w:val="center"/>
              <w:outlineLvl w:val="0"/>
              <w:rPr>
                <w:rFonts w:ascii="Arial" w:hAnsi="Arial" w:cs="Arial"/>
                <w:b/>
              </w:rPr>
            </w:pPr>
          </w:p>
          <w:p w14:paraId="1C2F593E" w14:textId="77777777" w:rsidR="00CA3BE3" w:rsidRDefault="00AA6E1C" w:rsidP="0000394A">
            <w:pPr>
              <w:spacing w:after="0" w:line="240" w:lineRule="auto"/>
              <w:jc w:val="center"/>
              <w:outlineLvl w:val="0"/>
              <w:rPr>
                <w:rFonts w:ascii="Arial" w:hAnsi="Arial" w:cs="Arial"/>
                <w:b/>
              </w:rPr>
            </w:pPr>
            <w:r>
              <w:rPr>
                <w:rFonts w:ascii="Arial" w:hAnsi="Arial" w:cs="Arial"/>
                <w:b/>
              </w:rPr>
              <w:t>ATENCION AL CIUDADANO POR MULTIPLES CANALES</w:t>
            </w:r>
          </w:p>
          <w:p w14:paraId="6CEDBD72" w14:textId="77777777" w:rsidR="00AA6E1C" w:rsidRDefault="00AA6E1C" w:rsidP="0000394A">
            <w:pPr>
              <w:spacing w:after="0" w:line="240" w:lineRule="auto"/>
              <w:jc w:val="center"/>
              <w:outlineLvl w:val="0"/>
              <w:rPr>
                <w:rFonts w:ascii="Arial" w:hAnsi="Arial" w:cs="Arial"/>
                <w:b/>
              </w:rPr>
            </w:pPr>
          </w:p>
          <w:p w14:paraId="3E86AE98" w14:textId="77777777" w:rsidR="005A6165" w:rsidRDefault="005A6165" w:rsidP="005A6165">
            <w:pPr>
              <w:autoSpaceDE w:val="0"/>
              <w:autoSpaceDN w:val="0"/>
              <w:adjustRightInd w:val="0"/>
              <w:spacing w:after="0" w:line="240" w:lineRule="auto"/>
              <w:jc w:val="both"/>
              <w:rPr>
                <w:rFonts w:ascii="Arial" w:hAnsi="Arial" w:cs="Arial"/>
                <w:iCs/>
                <w:color w:val="000000"/>
              </w:rPr>
            </w:pPr>
            <w:r>
              <w:rPr>
                <w:rFonts w:ascii="Arial" w:hAnsi="Arial" w:cs="Arial"/>
                <w:iCs/>
                <w:color w:val="000000"/>
              </w:rPr>
              <w:t>Se cuenta con los siguientes canales para la atencion al ciudadano:</w:t>
            </w:r>
          </w:p>
          <w:p w14:paraId="1B06B602" w14:textId="77777777" w:rsidR="005A6165" w:rsidRPr="005A6165" w:rsidRDefault="005A6165" w:rsidP="005A6165">
            <w:pPr>
              <w:autoSpaceDE w:val="0"/>
              <w:autoSpaceDN w:val="0"/>
              <w:adjustRightInd w:val="0"/>
              <w:spacing w:after="0" w:line="240" w:lineRule="auto"/>
              <w:jc w:val="both"/>
              <w:rPr>
                <w:rFonts w:ascii="Arial" w:hAnsi="Arial" w:cs="Arial"/>
                <w:iCs/>
                <w:color w:val="000000"/>
              </w:rPr>
            </w:pPr>
          </w:p>
          <w:p w14:paraId="37E9CCB5" w14:textId="77777777" w:rsidR="005A6165" w:rsidRDefault="005A6165" w:rsidP="005A6165">
            <w:pPr>
              <w:autoSpaceDE w:val="0"/>
              <w:autoSpaceDN w:val="0"/>
              <w:adjustRightInd w:val="0"/>
              <w:spacing w:after="0" w:line="240" w:lineRule="auto"/>
              <w:jc w:val="both"/>
              <w:rPr>
                <w:rFonts w:ascii="Arial" w:hAnsi="Arial" w:cs="Arial"/>
                <w:color w:val="000000"/>
              </w:rPr>
            </w:pPr>
            <w:r w:rsidRPr="004C7A03">
              <w:rPr>
                <w:rFonts w:ascii="Arial" w:hAnsi="Arial" w:cs="Arial"/>
                <w:i/>
                <w:iCs/>
                <w:color w:val="000000"/>
              </w:rPr>
              <w:t>Presencial</w:t>
            </w:r>
            <w:r w:rsidRPr="004C7A03">
              <w:rPr>
                <w:rFonts w:ascii="Arial" w:hAnsi="Arial" w:cs="Arial"/>
                <w:color w:val="000000"/>
              </w:rPr>
              <w:t xml:space="preserve">: Requiere el desplazamiento del ciudadano-cliente hasta la ubicación del punto de contacto. Ej.: oficinas de atención, kioscos de información, equipos de servicio itinerantes, cajeros automáticos, entre otros. </w:t>
            </w:r>
          </w:p>
          <w:p w14:paraId="56FFB991" w14:textId="77777777" w:rsidR="005A6165" w:rsidRPr="004C7A03" w:rsidRDefault="005A6165" w:rsidP="005A6165">
            <w:pPr>
              <w:autoSpaceDE w:val="0"/>
              <w:autoSpaceDN w:val="0"/>
              <w:adjustRightInd w:val="0"/>
              <w:spacing w:after="0" w:line="240" w:lineRule="auto"/>
              <w:jc w:val="both"/>
              <w:rPr>
                <w:rFonts w:ascii="Arial" w:hAnsi="Arial" w:cs="Arial"/>
                <w:color w:val="000000"/>
              </w:rPr>
            </w:pPr>
          </w:p>
          <w:p w14:paraId="1F5F1E49" w14:textId="77777777" w:rsidR="005A6165" w:rsidRDefault="005A6165" w:rsidP="005A6165">
            <w:pPr>
              <w:autoSpaceDE w:val="0"/>
              <w:autoSpaceDN w:val="0"/>
              <w:adjustRightInd w:val="0"/>
              <w:spacing w:after="0" w:line="240" w:lineRule="auto"/>
              <w:jc w:val="both"/>
              <w:rPr>
                <w:rFonts w:ascii="Arial" w:hAnsi="Arial" w:cs="Arial"/>
                <w:color w:val="000000"/>
              </w:rPr>
            </w:pPr>
            <w:r w:rsidRPr="004C7A03">
              <w:rPr>
                <w:rFonts w:ascii="Arial" w:hAnsi="Arial" w:cs="Arial"/>
                <w:i/>
                <w:iCs/>
                <w:color w:val="000000"/>
              </w:rPr>
              <w:t xml:space="preserve">Impreso: </w:t>
            </w:r>
            <w:r w:rsidRPr="004C7A03">
              <w:rPr>
                <w:rFonts w:ascii="Arial" w:hAnsi="Arial" w:cs="Arial"/>
                <w:color w:val="000000"/>
              </w:rPr>
              <w:t xml:space="preserve">Hace uso de texto sobre un medio físico como el papel. Ej.: correo postal, volantes, folletos, prensa, recibos, comprobantes del servicio. </w:t>
            </w:r>
          </w:p>
          <w:p w14:paraId="2B7EC71E" w14:textId="77777777" w:rsidR="005A6165" w:rsidRPr="004C7A03" w:rsidRDefault="005A6165" w:rsidP="005A6165">
            <w:pPr>
              <w:autoSpaceDE w:val="0"/>
              <w:autoSpaceDN w:val="0"/>
              <w:adjustRightInd w:val="0"/>
              <w:spacing w:after="0" w:line="240" w:lineRule="auto"/>
              <w:jc w:val="both"/>
              <w:rPr>
                <w:rFonts w:ascii="Arial" w:hAnsi="Arial" w:cs="Arial"/>
                <w:color w:val="000000"/>
              </w:rPr>
            </w:pPr>
          </w:p>
          <w:p w14:paraId="1F19AAE4" w14:textId="77777777" w:rsidR="005A6165" w:rsidRDefault="005A6165" w:rsidP="005A6165">
            <w:pPr>
              <w:autoSpaceDE w:val="0"/>
              <w:autoSpaceDN w:val="0"/>
              <w:adjustRightInd w:val="0"/>
              <w:spacing w:after="0" w:line="240" w:lineRule="auto"/>
              <w:jc w:val="both"/>
              <w:rPr>
                <w:rFonts w:ascii="Arial" w:hAnsi="Arial" w:cs="Arial"/>
                <w:color w:val="000000"/>
              </w:rPr>
            </w:pPr>
            <w:r w:rsidRPr="004C7A03">
              <w:rPr>
                <w:rFonts w:ascii="Arial" w:hAnsi="Arial" w:cs="Arial"/>
                <w:i/>
                <w:iCs/>
                <w:color w:val="000000"/>
              </w:rPr>
              <w:t>Telefónico</w:t>
            </w:r>
            <w:r w:rsidRPr="004C7A03">
              <w:rPr>
                <w:rFonts w:ascii="Arial" w:hAnsi="Arial" w:cs="Arial"/>
                <w:color w:val="000000"/>
              </w:rPr>
              <w:t xml:space="preserve">: Aprovecha las funcionalidades de voz y texto presentes en la telefonía fija y móvil. Ej.: call centers, contact centers, PBX, Sistemas de Respuesta de Voz Interactiva (Interactive Voice Response – IVR), sistemas de mensajes de texto SMS y MMS. </w:t>
            </w:r>
          </w:p>
          <w:p w14:paraId="39A9A2C4" w14:textId="77777777" w:rsidR="005A6165" w:rsidRDefault="005A6165" w:rsidP="005A6165">
            <w:pPr>
              <w:autoSpaceDE w:val="0"/>
              <w:autoSpaceDN w:val="0"/>
              <w:adjustRightInd w:val="0"/>
              <w:spacing w:after="0" w:line="240" w:lineRule="auto"/>
              <w:jc w:val="both"/>
              <w:rPr>
                <w:rFonts w:ascii="Arial" w:hAnsi="Arial" w:cs="Arial"/>
                <w:color w:val="000000"/>
              </w:rPr>
            </w:pPr>
          </w:p>
          <w:p w14:paraId="3BD5FD04" w14:textId="77777777" w:rsidR="005A6165" w:rsidRPr="004C7A03" w:rsidRDefault="005A6165" w:rsidP="005A6165">
            <w:pPr>
              <w:autoSpaceDE w:val="0"/>
              <w:autoSpaceDN w:val="0"/>
              <w:adjustRightInd w:val="0"/>
              <w:spacing w:after="0" w:line="240" w:lineRule="auto"/>
              <w:jc w:val="both"/>
              <w:rPr>
                <w:rFonts w:ascii="Arial" w:hAnsi="Arial" w:cs="Arial"/>
                <w:color w:val="000000"/>
              </w:rPr>
            </w:pPr>
          </w:p>
          <w:p w14:paraId="36BDB489" w14:textId="77777777" w:rsidR="005A6165" w:rsidRDefault="005A6165" w:rsidP="005A6165">
            <w:pPr>
              <w:autoSpaceDE w:val="0"/>
              <w:autoSpaceDN w:val="0"/>
              <w:adjustRightInd w:val="0"/>
              <w:spacing w:after="0" w:line="240" w:lineRule="auto"/>
              <w:jc w:val="both"/>
              <w:rPr>
                <w:rFonts w:ascii="Arial" w:hAnsi="Arial" w:cs="Arial"/>
                <w:color w:val="000000"/>
              </w:rPr>
            </w:pPr>
            <w:r w:rsidRPr="004C7A03">
              <w:rPr>
                <w:rFonts w:ascii="Arial" w:hAnsi="Arial" w:cs="Arial"/>
                <w:i/>
                <w:iCs/>
                <w:color w:val="000000"/>
              </w:rPr>
              <w:t>Audiovisual</w:t>
            </w:r>
            <w:r w:rsidRPr="004C7A03">
              <w:rPr>
                <w:rFonts w:ascii="Arial" w:hAnsi="Arial" w:cs="Arial"/>
                <w:color w:val="000000"/>
              </w:rPr>
              <w:t xml:space="preserve">: Utiliza las ventajas comunicativas de la unión de sonido e imagen, con posibilidades de interactividad en el caso de la televisión digital. Ej.: programas de televisión, pautas comerciales, cortometrajes de cine. </w:t>
            </w:r>
          </w:p>
          <w:p w14:paraId="1B5844B1" w14:textId="77777777" w:rsidR="005A6165" w:rsidRDefault="005A6165" w:rsidP="005A6165">
            <w:pPr>
              <w:autoSpaceDE w:val="0"/>
              <w:autoSpaceDN w:val="0"/>
              <w:adjustRightInd w:val="0"/>
              <w:spacing w:after="0" w:line="240" w:lineRule="auto"/>
              <w:jc w:val="both"/>
              <w:rPr>
                <w:rFonts w:ascii="Arial" w:hAnsi="Arial" w:cs="Arial"/>
                <w:color w:val="000000"/>
              </w:rPr>
            </w:pPr>
          </w:p>
          <w:p w14:paraId="245003A8" w14:textId="77777777" w:rsidR="005A6165" w:rsidRPr="004C7A03" w:rsidRDefault="005A6165" w:rsidP="005A6165">
            <w:pPr>
              <w:autoSpaceDE w:val="0"/>
              <w:autoSpaceDN w:val="0"/>
              <w:adjustRightInd w:val="0"/>
              <w:spacing w:after="0" w:line="240" w:lineRule="auto"/>
              <w:jc w:val="both"/>
              <w:rPr>
                <w:rFonts w:ascii="Arial" w:hAnsi="Arial" w:cs="Arial"/>
                <w:color w:val="000000"/>
              </w:rPr>
            </w:pPr>
          </w:p>
          <w:p w14:paraId="26C3BF17" w14:textId="77777777" w:rsidR="005A6165" w:rsidRPr="004C7A03" w:rsidRDefault="005A6165" w:rsidP="005A6165">
            <w:pPr>
              <w:autoSpaceDE w:val="0"/>
              <w:autoSpaceDN w:val="0"/>
              <w:adjustRightInd w:val="0"/>
              <w:spacing w:after="0" w:line="240" w:lineRule="auto"/>
              <w:jc w:val="both"/>
              <w:rPr>
                <w:rFonts w:ascii="Arial" w:hAnsi="Arial" w:cs="Arial"/>
                <w:color w:val="000000"/>
              </w:rPr>
            </w:pPr>
            <w:r w:rsidRPr="004C7A03">
              <w:rPr>
                <w:rFonts w:ascii="Arial" w:hAnsi="Arial" w:cs="Arial"/>
                <w:i/>
                <w:iCs/>
                <w:color w:val="000000"/>
              </w:rPr>
              <w:t>Electrónico</w:t>
            </w:r>
            <w:r w:rsidRPr="004C7A03">
              <w:rPr>
                <w:rFonts w:ascii="Arial" w:hAnsi="Arial" w:cs="Arial"/>
                <w:color w:val="000000"/>
              </w:rPr>
              <w:t xml:space="preserve">: Potencializa las nuevas tecnologías para la comunicación dinámica con los ciudadanos-clientes, particularmente aprovechando la Internet. Ej.: correo electrónico, mensajería instantánea (Chat), foros, portales web, aplicaciones móviles, medios sociales. </w:t>
            </w:r>
          </w:p>
          <w:p w14:paraId="7A068948" w14:textId="77777777" w:rsidR="00AA6E1C" w:rsidRDefault="00AA6E1C" w:rsidP="0000394A">
            <w:pPr>
              <w:spacing w:after="0" w:line="240" w:lineRule="auto"/>
              <w:jc w:val="center"/>
              <w:outlineLvl w:val="0"/>
              <w:rPr>
                <w:rFonts w:ascii="Arial" w:hAnsi="Arial" w:cs="Arial"/>
                <w:b/>
              </w:rPr>
            </w:pPr>
          </w:p>
          <w:p w14:paraId="5F7F54DF" w14:textId="77777777" w:rsidR="00CA3BE3" w:rsidRDefault="00CA3BE3" w:rsidP="0000394A">
            <w:pPr>
              <w:spacing w:after="0" w:line="240" w:lineRule="auto"/>
              <w:jc w:val="center"/>
              <w:outlineLvl w:val="0"/>
              <w:rPr>
                <w:rFonts w:ascii="Arial" w:hAnsi="Arial" w:cs="Arial"/>
                <w:b/>
              </w:rPr>
            </w:pPr>
          </w:p>
          <w:p w14:paraId="2CA91734" w14:textId="77777777" w:rsidR="005A6165" w:rsidRDefault="005A6165" w:rsidP="0000394A">
            <w:pPr>
              <w:spacing w:after="0" w:line="240" w:lineRule="auto"/>
              <w:jc w:val="center"/>
              <w:outlineLvl w:val="0"/>
              <w:rPr>
                <w:rFonts w:ascii="Arial" w:hAnsi="Arial" w:cs="Arial"/>
                <w:b/>
              </w:rPr>
            </w:pPr>
          </w:p>
          <w:p w14:paraId="6DEBF131" w14:textId="77777777" w:rsidR="005A6165" w:rsidRDefault="005A6165" w:rsidP="0000394A">
            <w:pPr>
              <w:spacing w:after="0" w:line="240" w:lineRule="auto"/>
              <w:jc w:val="center"/>
              <w:outlineLvl w:val="0"/>
              <w:rPr>
                <w:rFonts w:ascii="Arial" w:hAnsi="Arial" w:cs="Arial"/>
                <w:b/>
              </w:rPr>
            </w:pPr>
          </w:p>
          <w:p w14:paraId="0F90D3B3" w14:textId="77777777" w:rsidR="005A6165" w:rsidRDefault="005A6165" w:rsidP="0000394A">
            <w:pPr>
              <w:spacing w:after="0" w:line="240" w:lineRule="auto"/>
              <w:jc w:val="center"/>
              <w:outlineLvl w:val="0"/>
              <w:rPr>
                <w:rFonts w:ascii="Arial" w:hAnsi="Arial" w:cs="Arial"/>
                <w:b/>
              </w:rPr>
            </w:pPr>
          </w:p>
          <w:p w14:paraId="421626E9" w14:textId="77777777" w:rsidR="005A6165" w:rsidRDefault="005A6165" w:rsidP="0000394A">
            <w:pPr>
              <w:spacing w:after="0" w:line="240" w:lineRule="auto"/>
              <w:jc w:val="center"/>
              <w:outlineLvl w:val="0"/>
              <w:rPr>
                <w:rFonts w:ascii="Arial" w:hAnsi="Arial" w:cs="Arial"/>
                <w:b/>
              </w:rPr>
            </w:pPr>
          </w:p>
          <w:p w14:paraId="3E2250E8" w14:textId="77777777" w:rsidR="003E5B5E" w:rsidRDefault="003E5B5E" w:rsidP="0000394A">
            <w:pPr>
              <w:spacing w:after="0" w:line="240" w:lineRule="auto"/>
              <w:jc w:val="center"/>
              <w:outlineLvl w:val="0"/>
              <w:rPr>
                <w:rFonts w:ascii="Arial" w:hAnsi="Arial" w:cs="Arial"/>
                <w:b/>
              </w:rPr>
            </w:pPr>
          </w:p>
          <w:p w14:paraId="45869B3D" w14:textId="77777777" w:rsidR="003E5B5E" w:rsidRDefault="003E5B5E" w:rsidP="0000394A">
            <w:pPr>
              <w:spacing w:after="0" w:line="240" w:lineRule="auto"/>
              <w:jc w:val="center"/>
              <w:outlineLvl w:val="0"/>
              <w:rPr>
                <w:rFonts w:ascii="Arial" w:hAnsi="Arial" w:cs="Arial"/>
                <w:b/>
              </w:rPr>
            </w:pPr>
          </w:p>
          <w:p w14:paraId="1C76B3B3" w14:textId="77777777" w:rsidR="0082126D" w:rsidRDefault="0082126D" w:rsidP="0000394A">
            <w:pPr>
              <w:spacing w:after="0" w:line="240" w:lineRule="auto"/>
              <w:jc w:val="center"/>
              <w:outlineLvl w:val="0"/>
              <w:rPr>
                <w:rFonts w:ascii="Arial" w:hAnsi="Arial" w:cs="Arial"/>
                <w:b/>
              </w:rPr>
            </w:pPr>
          </w:p>
          <w:p w14:paraId="5FC8E7C3" w14:textId="77777777" w:rsidR="00E05818" w:rsidRPr="00F66980" w:rsidRDefault="00E05818" w:rsidP="0000394A">
            <w:pPr>
              <w:spacing w:after="0" w:line="240" w:lineRule="auto"/>
              <w:jc w:val="center"/>
              <w:outlineLvl w:val="0"/>
              <w:rPr>
                <w:rFonts w:ascii="Arial" w:hAnsi="Arial" w:cs="Arial"/>
                <w:b/>
              </w:rPr>
            </w:pPr>
            <w:r w:rsidRPr="00F66980">
              <w:rPr>
                <w:rFonts w:ascii="Arial" w:hAnsi="Arial" w:cs="Arial"/>
                <w:b/>
              </w:rPr>
              <w:lastRenderedPageBreak/>
              <w:t>CALIDAD DE ATENCIÓN Y SERVICIO AL CIUDADANO</w:t>
            </w:r>
            <w:bookmarkEnd w:id="11"/>
          </w:p>
          <w:p w14:paraId="3E2B3BD7" w14:textId="77777777" w:rsidR="00E05818" w:rsidRPr="00F66980" w:rsidRDefault="00E05818" w:rsidP="0000394A">
            <w:pPr>
              <w:pStyle w:val="Sinespaciado"/>
              <w:outlineLvl w:val="0"/>
              <w:rPr>
                <w:rFonts w:ascii="Arial" w:hAnsi="Arial" w:cs="Arial"/>
              </w:rPr>
            </w:pPr>
          </w:p>
          <w:p w14:paraId="4EC5EE32" w14:textId="77777777" w:rsidR="00E05818" w:rsidRPr="00F66980" w:rsidRDefault="00E05818" w:rsidP="0000394A">
            <w:pPr>
              <w:pStyle w:val="Sinespaciado"/>
              <w:jc w:val="both"/>
              <w:outlineLvl w:val="0"/>
              <w:rPr>
                <w:rFonts w:ascii="Arial" w:hAnsi="Arial" w:cs="Arial"/>
              </w:rPr>
            </w:pPr>
            <w:bookmarkStart w:id="12" w:name="_Toc451241175"/>
            <w:r w:rsidRPr="00F66980">
              <w:rPr>
                <w:rFonts w:ascii="Arial" w:hAnsi="Arial" w:cs="Arial"/>
              </w:rPr>
              <w:t>El Manual de Servicio al Ciudadano pretende desarrollar una cultura organizacional de relaciones internas de mayor calidad, que tenga como resultado la creación de un mejor ambiente de trabajo y una mayor satisfacción en todos los funcionarios de la Gobernación.</w:t>
            </w:r>
            <w:bookmarkEnd w:id="12"/>
          </w:p>
          <w:p w14:paraId="2CD32A05" w14:textId="77777777" w:rsidR="00E05818" w:rsidRPr="00F66980" w:rsidRDefault="00E05818" w:rsidP="0000394A">
            <w:pPr>
              <w:tabs>
                <w:tab w:val="left" w:pos="1335"/>
              </w:tabs>
              <w:spacing w:after="0" w:line="240" w:lineRule="auto"/>
              <w:jc w:val="both"/>
              <w:outlineLvl w:val="0"/>
              <w:rPr>
                <w:rFonts w:ascii="Arial" w:hAnsi="Arial" w:cs="Arial"/>
              </w:rPr>
            </w:pPr>
          </w:p>
          <w:p w14:paraId="6EB45208" w14:textId="77777777" w:rsidR="00E05818" w:rsidRPr="00F66980" w:rsidRDefault="00E05818" w:rsidP="0000394A">
            <w:pPr>
              <w:pStyle w:val="Sinespaciado"/>
              <w:jc w:val="center"/>
              <w:outlineLvl w:val="0"/>
              <w:rPr>
                <w:rFonts w:ascii="Arial" w:hAnsi="Arial" w:cs="Arial"/>
                <w:b/>
              </w:rPr>
            </w:pPr>
            <w:bookmarkStart w:id="13" w:name="_Toc451241176"/>
            <w:r w:rsidRPr="00F66980">
              <w:rPr>
                <w:rFonts w:ascii="Arial" w:hAnsi="Arial" w:cs="Arial"/>
                <w:b/>
              </w:rPr>
              <w:t>DERECHOS Y DEBERES DE LOS CIUDADANOS</w:t>
            </w:r>
            <w:bookmarkEnd w:id="13"/>
          </w:p>
          <w:p w14:paraId="19EAD961" w14:textId="77777777" w:rsidR="00E05818" w:rsidRPr="00F66980" w:rsidRDefault="00E05818" w:rsidP="0000394A">
            <w:pPr>
              <w:spacing w:after="0" w:line="240" w:lineRule="auto"/>
              <w:jc w:val="both"/>
              <w:outlineLvl w:val="0"/>
              <w:rPr>
                <w:rFonts w:ascii="Arial" w:hAnsi="Arial" w:cs="Arial"/>
              </w:rPr>
            </w:pPr>
          </w:p>
          <w:tbl>
            <w:tblPr>
              <w:tblStyle w:val="Tablaconcuadrcula"/>
              <w:tblW w:w="0" w:type="auto"/>
              <w:tblLook w:val="04A0" w:firstRow="1" w:lastRow="0" w:firstColumn="1" w:lastColumn="0" w:noHBand="0" w:noVBand="1"/>
            </w:tblPr>
            <w:tblGrid>
              <w:gridCol w:w="4489"/>
              <w:gridCol w:w="4489"/>
            </w:tblGrid>
            <w:tr w:rsidR="00E05818" w:rsidRPr="00F66980" w14:paraId="66A2E943" w14:textId="77777777" w:rsidTr="4E6318D1">
              <w:tc>
                <w:tcPr>
                  <w:tcW w:w="4489" w:type="dxa"/>
                  <w:vAlign w:val="center"/>
                </w:tcPr>
                <w:p w14:paraId="1DC6C008" w14:textId="77777777" w:rsidR="00E05818" w:rsidRPr="00F66980" w:rsidRDefault="00E05818" w:rsidP="0000394A">
                  <w:pPr>
                    <w:jc w:val="center"/>
                    <w:outlineLvl w:val="0"/>
                    <w:rPr>
                      <w:rFonts w:ascii="Arial" w:hAnsi="Arial" w:cs="Arial"/>
                      <w:b/>
                    </w:rPr>
                  </w:pPr>
                  <w:bookmarkStart w:id="14" w:name="_Toc451241177"/>
                  <w:r w:rsidRPr="00F66980">
                    <w:rPr>
                      <w:rFonts w:ascii="Arial" w:hAnsi="Arial" w:cs="Arial"/>
                      <w:b/>
                    </w:rPr>
                    <w:t>DERECHOS</w:t>
                  </w:r>
                  <w:bookmarkEnd w:id="14"/>
                </w:p>
              </w:tc>
              <w:tc>
                <w:tcPr>
                  <w:tcW w:w="4489" w:type="dxa"/>
                  <w:vAlign w:val="center"/>
                </w:tcPr>
                <w:p w14:paraId="3120330A" w14:textId="77777777" w:rsidR="00E05818" w:rsidRPr="00F66980" w:rsidRDefault="00E05818" w:rsidP="0000394A">
                  <w:pPr>
                    <w:jc w:val="center"/>
                    <w:outlineLvl w:val="0"/>
                    <w:rPr>
                      <w:rFonts w:ascii="Arial" w:hAnsi="Arial" w:cs="Arial"/>
                      <w:b/>
                    </w:rPr>
                  </w:pPr>
                  <w:bookmarkStart w:id="15" w:name="_Toc451241178"/>
                  <w:r w:rsidRPr="00F66980">
                    <w:rPr>
                      <w:rFonts w:ascii="Arial" w:hAnsi="Arial" w:cs="Arial"/>
                      <w:b/>
                    </w:rPr>
                    <w:t>DEBERES</w:t>
                  </w:r>
                  <w:bookmarkEnd w:id="15"/>
                </w:p>
              </w:tc>
            </w:tr>
            <w:tr w:rsidR="00E05818" w:rsidRPr="00F66980" w14:paraId="0BD5C6FA" w14:textId="77777777" w:rsidTr="4E6318D1">
              <w:trPr>
                <w:trHeight w:val="1737"/>
              </w:trPr>
              <w:tc>
                <w:tcPr>
                  <w:tcW w:w="4489" w:type="dxa"/>
                  <w:vAlign w:val="center"/>
                </w:tcPr>
                <w:p w14:paraId="7689CC7A" w14:textId="644AC416" w:rsidR="00E05818" w:rsidRPr="00F66980" w:rsidRDefault="4E6318D1" w:rsidP="4E6318D1">
                  <w:pPr>
                    <w:rPr>
                      <w:rFonts w:ascii="Arial" w:hAnsi="Arial" w:cs="Arial"/>
                    </w:rPr>
                  </w:pPr>
                  <w:r w:rsidRPr="4E6318D1">
                    <w:rPr>
                      <w:rFonts w:ascii="Arial" w:eastAsia="Arial" w:hAnsi="Arial" w:cs="Arial"/>
                    </w:rPr>
                    <w:t>Recibir un trato amable y respetuoso, diligente y confidencial sin discriminación de sexo, raza, ideología, religión, filiación política, condición social o nacionalidad.</w:t>
                  </w:r>
                </w:p>
              </w:tc>
              <w:tc>
                <w:tcPr>
                  <w:tcW w:w="4489" w:type="dxa"/>
                  <w:vAlign w:val="center"/>
                </w:tcPr>
                <w:p w14:paraId="1E6D2415" w14:textId="77777777" w:rsidR="00E05818" w:rsidRPr="00F66980" w:rsidRDefault="4E6318D1" w:rsidP="4E6318D1">
                  <w:pPr>
                    <w:rPr>
                      <w:rFonts w:ascii="Arial" w:hAnsi="Arial" w:cs="Arial"/>
                      <w:color w:val="000000" w:themeColor="text1"/>
                    </w:rPr>
                  </w:pPr>
                  <w:r w:rsidRPr="4E6318D1">
                    <w:rPr>
                      <w:rFonts w:ascii="Arial" w:eastAsia="Arial" w:hAnsi="Arial" w:cs="Arial"/>
                      <w:color w:val="000000" w:themeColor="text1"/>
                    </w:rPr>
                    <w:t>Presentar respetuosamente sus peticiones, quejas y reclamos, sugerencias, denuncias y tramites.</w:t>
                  </w:r>
                </w:p>
                <w:p w14:paraId="39805ECF" w14:textId="77777777" w:rsidR="00E05818" w:rsidRPr="00F66980" w:rsidRDefault="00E05818" w:rsidP="4E6318D1">
                  <w:pPr>
                    <w:rPr>
                      <w:rFonts w:ascii="Arial" w:hAnsi="Arial" w:cs="Arial"/>
                    </w:rPr>
                  </w:pPr>
                </w:p>
              </w:tc>
            </w:tr>
            <w:tr w:rsidR="00E05818" w:rsidRPr="00F66980" w14:paraId="09114FA6" w14:textId="77777777" w:rsidTr="4E6318D1">
              <w:trPr>
                <w:trHeight w:val="1252"/>
              </w:trPr>
              <w:tc>
                <w:tcPr>
                  <w:tcW w:w="4489" w:type="dxa"/>
                  <w:vAlign w:val="center"/>
                </w:tcPr>
                <w:p w14:paraId="036BE046" w14:textId="77777777" w:rsidR="00E05818" w:rsidRPr="00F66980" w:rsidRDefault="4E6318D1" w:rsidP="4E6318D1">
                  <w:pPr>
                    <w:rPr>
                      <w:rFonts w:ascii="Arial" w:hAnsi="Arial" w:cs="Arial"/>
                    </w:rPr>
                  </w:pPr>
                  <w:r w:rsidRPr="4E6318D1">
                    <w:rPr>
                      <w:rFonts w:ascii="Arial" w:eastAsia="Arial" w:hAnsi="Arial" w:cs="Arial"/>
                    </w:rPr>
                    <w:t>Recibir información precisa, clara y oportuna, dentro de los términos y Condiciones legales.</w:t>
                  </w:r>
                </w:p>
              </w:tc>
              <w:tc>
                <w:tcPr>
                  <w:tcW w:w="4489" w:type="dxa"/>
                  <w:vAlign w:val="center"/>
                </w:tcPr>
                <w:p w14:paraId="3E735716" w14:textId="6596DBA2" w:rsidR="00E05818" w:rsidRPr="00F66980" w:rsidRDefault="4E6318D1" w:rsidP="4E6318D1">
                  <w:pPr>
                    <w:rPr>
                      <w:rFonts w:ascii="Arial" w:hAnsi="Arial" w:cs="Arial"/>
                    </w:rPr>
                  </w:pPr>
                  <w:r w:rsidRPr="4E6318D1">
                    <w:rPr>
                      <w:rFonts w:ascii="Arial" w:eastAsia="Arial" w:hAnsi="Arial" w:cs="Arial"/>
                      <w:color w:val="000000" w:themeColor="text1"/>
                    </w:rPr>
                    <w:t>Solicitar en forma oportuna y respetuosa, documentos, servicios o trámites.</w:t>
                  </w:r>
                </w:p>
              </w:tc>
            </w:tr>
            <w:tr w:rsidR="00E05818" w:rsidRPr="00F66980" w14:paraId="647766BF" w14:textId="77777777" w:rsidTr="4E6318D1">
              <w:trPr>
                <w:trHeight w:val="1695"/>
              </w:trPr>
              <w:tc>
                <w:tcPr>
                  <w:tcW w:w="4489" w:type="dxa"/>
                  <w:vAlign w:val="center"/>
                </w:tcPr>
                <w:p w14:paraId="2879A473" w14:textId="4B31566C" w:rsidR="00E05818" w:rsidRPr="00F66980" w:rsidRDefault="4E6318D1" w:rsidP="4E6318D1">
                  <w:pPr>
                    <w:rPr>
                      <w:rFonts w:ascii="Arial" w:hAnsi="Arial" w:cs="Arial"/>
                    </w:rPr>
                  </w:pPr>
                  <w:r w:rsidRPr="4E6318D1">
                    <w:rPr>
                      <w:rFonts w:ascii="Arial" w:eastAsia="Arial" w:hAnsi="Arial" w:cs="Arial"/>
                    </w:rPr>
                    <w:t>Recibir atención prioritaria si está embarazada, es menor de edad, adulto mayor o sufre de algún tipo de discapacidad.</w:t>
                  </w:r>
                </w:p>
              </w:tc>
              <w:tc>
                <w:tcPr>
                  <w:tcW w:w="4489" w:type="dxa"/>
                  <w:vAlign w:val="center"/>
                </w:tcPr>
                <w:p w14:paraId="734D9ABA" w14:textId="77777777" w:rsidR="00E05818" w:rsidRPr="00F66980" w:rsidRDefault="4E6318D1" w:rsidP="4E6318D1">
                  <w:pPr>
                    <w:rPr>
                      <w:rFonts w:ascii="Arial" w:hAnsi="Arial" w:cs="Arial"/>
                      <w:color w:val="000000" w:themeColor="text1"/>
                    </w:rPr>
                  </w:pPr>
                  <w:r w:rsidRPr="4E6318D1">
                    <w:rPr>
                      <w:rFonts w:ascii="Arial" w:eastAsia="Arial" w:hAnsi="Arial" w:cs="Arial"/>
                      <w:color w:val="000000" w:themeColor="text1"/>
                    </w:rPr>
                    <w:t>Colaborar con el cumplimiento de los procedimientos y requerimientos establecidos en las normas vigentes  por la entidad.</w:t>
                  </w:r>
                </w:p>
              </w:tc>
            </w:tr>
            <w:tr w:rsidR="00E05818" w:rsidRPr="00F66980" w14:paraId="4C416711" w14:textId="77777777" w:rsidTr="4E6318D1">
              <w:trPr>
                <w:trHeight w:val="1266"/>
              </w:trPr>
              <w:tc>
                <w:tcPr>
                  <w:tcW w:w="4489" w:type="dxa"/>
                  <w:vAlign w:val="center"/>
                </w:tcPr>
                <w:p w14:paraId="15529CA0" w14:textId="77777777" w:rsidR="00E05818" w:rsidRPr="00F66980" w:rsidRDefault="00E05818" w:rsidP="00E05818">
                  <w:pPr>
                    <w:jc w:val="both"/>
                    <w:rPr>
                      <w:rFonts w:ascii="Arial" w:hAnsi="Arial" w:cs="Arial"/>
                      <w:color w:val="000000" w:themeColor="text1"/>
                    </w:rPr>
                  </w:pPr>
                  <w:r w:rsidRPr="00F66980">
                    <w:rPr>
                      <w:rFonts w:ascii="Arial" w:hAnsi="Arial" w:cs="Arial"/>
                      <w:color w:val="000000" w:themeColor="text1"/>
                    </w:rPr>
                    <w:t>Obrar conforme al principio de buena fe, en las sedes de la entidad, cumplir los horarios de atención al ciudadano.</w:t>
                  </w:r>
                </w:p>
              </w:tc>
              <w:tc>
                <w:tcPr>
                  <w:tcW w:w="4489" w:type="dxa"/>
                  <w:vAlign w:val="center"/>
                </w:tcPr>
                <w:p w14:paraId="7FB2064A" w14:textId="1CF7C715" w:rsidR="00E05818" w:rsidRPr="00F66980" w:rsidRDefault="4E6318D1" w:rsidP="00E05818">
                  <w:pPr>
                    <w:jc w:val="both"/>
                    <w:rPr>
                      <w:rFonts w:ascii="Arial" w:hAnsi="Arial" w:cs="Arial"/>
                    </w:rPr>
                  </w:pPr>
                  <w:r w:rsidRPr="4E6318D1">
                    <w:rPr>
                      <w:rFonts w:ascii="Arial" w:eastAsia="Arial" w:hAnsi="Arial" w:cs="Arial"/>
                    </w:rPr>
                    <w:t>Presentar la documentación completa, y actualizada.</w:t>
                  </w:r>
                </w:p>
              </w:tc>
            </w:tr>
            <w:tr w:rsidR="00E05818" w:rsidRPr="00F66980" w14:paraId="3080B4BC" w14:textId="77777777" w:rsidTr="4E6318D1">
              <w:trPr>
                <w:trHeight w:val="973"/>
              </w:trPr>
              <w:tc>
                <w:tcPr>
                  <w:tcW w:w="4489" w:type="dxa"/>
                  <w:vAlign w:val="center"/>
                </w:tcPr>
                <w:p w14:paraId="4C91FCC9" w14:textId="77777777" w:rsidR="00E05818" w:rsidRPr="00F66980" w:rsidRDefault="00E05818" w:rsidP="00E05818">
                  <w:pPr>
                    <w:jc w:val="both"/>
                    <w:rPr>
                      <w:rFonts w:ascii="Arial" w:hAnsi="Arial" w:cs="Arial"/>
                      <w:color w:val="000000" w:themeColor="text1"/>
                    </w:rPr>
                  </w:pPr>
                  <w:r w:rsidRPr="00F66980">
                    <w:rPr>
                      <w:rFonts w:ascii="Arial" w:hAnsi="Arial" w:cs="Arial"/>
                      <w:color w:val="000000" w:themeColor="text1"/>
                    </w:rPr>
                    <w:t>Conocer el nombre y cargo del servidor que le atiende.</w:t>
                  </w:r>
                </w:p>
              </w:tc>
              <w:tc>
                <w:tcPr>
                  <w:tcW w:w="4489" w:type="dxa"/>
                  <w:vAlign w:val="center"/>
                </w:tcPr>
                <w:p w14:paraId="753C8FA0" w14:textId="77777777" w:rsidR="00E05818" w:rsidRPr="00F66980" w:rsidRDefault="00E05818" w:rsidP="00E05818">
                  <w:pPr>
                    <w:jc w:val="both"/>
                    <w:rPr>
                      <w:rFonts w:ascii="Arial" w:hAnsi="Arial" w:cs="Arial"/>
                    </w:rPr>
                  </w:pPr>
                  <w:r w:rsidRPr="00F66980">
                    <w:rPr>
                      <w:rFonts w:ascii="Arial" w:hAnsi="Arial" w:cs="Arial"/>
                    </w:rPr>
                    <w:t>Verificar, cuidar, conservar y no alterar los documentos que se le entregan.</w:t>
                  </w:r>
                </w:p>
              </w:tc>
            </w:tr>
          </w:tbl>
          <w:p w14:paraId="0249E0BB" w14:textId="77777777" w:rsidR="00E05818" w:rsidRPr="00F66980" w:rsidRDefault="00E05818" w:rsidP="00E05818">
            <w:pPr>
              <w:spacing w:after="0" w:line="240" w:lineRule="auto"/>
              <w:jc w:val="both"/>
              <w:rPr>
                <w:rFonts w:ascii="Arial" w:hAnsi="Arial" w:cs="Arial"/>
              </w:rPr>
            </w:pPr>
            <w:r w:rsidRPr="00F66980">
              <w:rPr>
                <w:rFonts w:ascii="Arial" w:hAnsi="Arial" w:cs="Arial"/>
              </w:rPr>
              <w:br w:type="page"/>
            </w:r>
          </w:p>
          <w:p w14:paraId="769F9FCE" w14:textId="77777777" w:rsidR="00E05818" w:rsidRPr="00F66980" w:rsidRDefault="00E05818" w:rsidP="00E05818">
            <w:pPr>
              <w:spacing w:after="0" w:line="240" w:lineRule="auto"/>
              <w:jc w:val="center"/>
              <w:rPr>
                <w:rFonts w:ascii="Arial" w:hAnsi="Arial" w:cs="Arial"/>
                <w:b/>
              </w:rPr>
            </w:pPr>
            <w:r w:rsidRPr="00F66980">
              <w:rPr>
                <w:rFonts w:ascii="Arial" w:hAnsi="Arial" w:cs="Arial"/>
                <w:b/>
              </w:rPr>
              <w:t>CAMBIAR EL CONCEPTO E IMAGEN DE LOS SERVICIOS</w:t>
            </w:r>
          </w:p>
          <w:p w14:paraId="22C21ACD" w14:textId="77777777" w:rsidR="00E05818" w:rsidRPr="00F66980" w:rsidRDefault="00E05818" w:rsidP="00E05818">
            <w:pPr>
              <w:spacing w:after="0" w:line="240" w:lineRule="auto"/>
              <w:jc w:val="center"/>
              <w:rPr>
                <w:rFonts w:ascii="Arial" w:hAnsi="Arial" w:cs="Arial"/>
                <w:b/>
              </w:rPr>
            </w:pPr>
          </w:p>
          <w:p w14:paraId="075B77B5" w14:textId="77777777" w:rsidR="00E05818" w:rsidRPr="00F66980" w:rsidRDefault="00E05818" w:rsidP="00E05818">
            <w:pPr>
              <w:tabs>
                <w:tab w:val="center" w:pos="4419"/>
              </w:tabs>
              <w:spacing w:after="0" w:line="240" w:lineRule="auto"/>
              <w:jc w:val="both"/>
              <w:rPr>
                <w:rFonts w:ascii="Arial" w:hAnsi="Arial" w:cs="Arial"/>
              </w:rPr>
            </w:pPr>
            <w:r w:rsidRPr="00F66980">
              <w:rPr>
                <w:rFonts w:ascii="Arial" w:hAnsi="Arial" w:cs="Arial"/>
              </w:rPr>
              <w:t> </w:t>
            </w:r>
            <w:r w:rsidRPr="00F66980">
              <w:rPr>
                <w:rFonts w:ascii="Arial" w:hAnsi="Arial" w:cs="Arial"/>
              </w:rPr>
              <w:tab/>
              <w:t>Los servicios gubernamentales se han visto dañados en su concepto e imagen por muchos años en los cuales no se tenía la conciencia que los funcionarios públicos se debían a sus ciudadanos, aspecto que se comenzó a dar con el auge de las privatizaciones y la apertura de mercados.  </w:t>
            </w:r>
          </w:p>
          <w:p w14:paraId="7665A96F" w14:textId="77777777" w:rsidR="00E05818" w:rsidRPr="00F66980" w:rsidRDefault="00E05818" w:rsidP="00E05818">
            <w:pPr>
              <w:pStyle w:val="Sinespaciado"/>
              <w:jc w:val="both"/>
              <w:rPr>
                <w:rFonts w:ascii="Arial" w:hAnsi="Arial" w:cs="Arial"/>
              </w:rPr>
            </w:pPr>
          </w:p>
          <w:p w14:paraId="0B2296A8" w14:textId="77777777" w:rsidR="00E05818" w:rsidRPr="00F66980" w:rsidRDefault="00E05818" w:rsidP="00E05818">
            <w:pPr>
              <w:pStyle w:val="Sinespaciado"/>
              <w:jc w:val="both"/>
              <w:rPr>
                <w:rFonts w:ascii="Arial" w:hAnsi="Arial" w:cs="Arial"/>
              </w:rPr>
            </w:pPr>
            <w:r w:rsidRPr="00F66980">
              <w:rPr>
                <w:rFonts w:ascii="Arial" w:hAnsi="Arial" w:cs="Arial"/>
              </w:rPr>
              <w:t xml:space="preserve">Es por ello, que el contexto actual presiona a las entidades a cambiar el concepto e imagen de los servicios que prestan, concientizando a los funcionarios de su deber de la satisfacción del </w:t>
            </w:r>
            <w:r w:rsidRPr="00F66980">
              <w:rPr>
                <w:rFonts w:ascii="Arial" w:hAnsi="Arial" w:cs="Arial"/>
              </w:rPr>
              <w:lastRenderedPageBreak/>
              <w:t>ciudadano por medio de los siguientes aspectos:</w:t>
            </w:r>
          </w:p>
          <w:p w14:paraId="68ABB336" w14:textId="77777777" w:rsidR="00E05818" w:rsidRPr="00F66980" w:rsidRDefault="00E05818" w:rsidP="00E05818">
            <w:pPr>
              <w:pStyle w:val="Sinespaciado"/>
              <w:jc w:val="both"/>
              <w:rPr>
                <w:rFonts w:ascii="Arial" w:hAnsi="Arial" w:cs="Arial"/>
              </w:rPr>
            </w:pPr>
          </w:p>
          <w:p w14:paraId="005F6177" w14:textId="77777777" w:rsidR="00E05818" w:rsidRPr="00F66980" w:rsidRDefault="00E05818" w:rsidP="00E05818">
            <w:pPr>
              <w:pStyle w:val="Sinespaciado"/>
              <w:numPr>
                <w:ilvl w:val="0"/>
                <w:numId w:val="7"/>
              </w:numPr>
              <w:jc w:val="both"/>
              <w:rPr>
                <w:rFonts w:ascii="Arial" w:hAnsi="Arial" w:cs="Arial"/>
              </w:rPr>
            </w:pPr>
            <w:r w:rsidRPr="00F66980">
              <w:rPr>
                <w:rFonts w:ascii="Arial" w:hAnsi="Arial" w:cs="Arial"/>
              </w:rPr>
              <w:t>La personalización e individualización del ciudadano, a través del diálogo personalizado y una atención esmerada con procesos de calidad.</w:t>
            </w:r>
          </w:p>
          <w:p w14:paraId="3CEE8DFE" w14:textId="77777777" w:rsidR="00E05818" w:rsidRPr="00F66980" w:rsidRDefault="00E05818" w:rsidP="00E05818">
            <w:pPr>
              <w:pStyle w:val="Sinespaciado"/>
              <w:numPr>
                <w:ilvl w:val="0"/>
                <w:numId w:val="7"/>
              </w:numPr>
              <w:jc w:val="both"/>
              <w:rPr>
                <w:rFonts w:ascii="Arial" w:hAnsi="Arial" w:cs="Arial"/>
              </w:rPr>
            </w:pPr>
            <w:r w:rsidRPr="00F66980">
              <w:rPr>
                <w:rFonts w:ascii="Arial" w:hAnsi="Arial" w:cs="Arial"/>
              </w:rPr>
              <w:t>La mejora en los tiempos de respuesta.</w:t>
            </w:r>
          </w:p>
          <w:p w14:paraId="788A6C1B" w14:textId="77777777" w:rsidR="00E05818" w:rsidRPr="00F66980" w:rsidRDefault="00E05818" w:rsidP="00E05818">
            <w:pPr>
              <w:pStyle w:val="Sinespaciado"/>
              <w:numPr>
                <w:ilvl w:val="0"/>
                <w:numId w:val="7"/>
              </w:numPr>
              <w:jc w:val="both"/>
              <w:rPr>
                <w:rFonts w:ascii="Arial" w:hAnsi="Arial" w:cs="Arial"/>
              </w:rPr>
            </w:pPr>
            <w:r w:rsidRPr="00F66980">
              <w:rPr>
                <w:rFonts w:ascii="Arial" w:hAnsi="Arial" w:cs="Arial"/>
              </w:rPr>
              <w:t>Entender las necesidades básicas de los ciudadanos: ser comprendido, ser bien recibido y tener comodidad para realizar sus trámites</w:t>
            </w:r>
          </w:p>
          <w:p w14:paraId="5B5FE5E4" w14:textId="77777777" w:rsidR="00E05818" w:rsidRPr="00F66980" w:rsidRDefault="00E05818" w:rsidP="00E05818">
            <w:pPr>
              <w:pStyle w:val="Sinespaciado"/>
              <w:jc w:val="center"/>
              <w:rPr>
                <w:rFonts w:ascii="Arial" w:hAnsi="Arial" w:cs="Arial"/>
                <w:b/>
              </w:rPr>
            </w:pPr>
          </w:p>
          <w:p w14:paraId="61DBF851" w14:textId="77777777" w:rsidR="00E05818" w:rsidRPr="00F66980" w:rsidRDefault="00E05818" w:rsidP="00E05818">
            <w:pPr>
              <w:pStyle w:val="Sinespaciado"/>
              <w:jc w:val="center"/>
              <w:rPr>
                <w:rFonts w:ascii="Arial" w:hAnsi="Arial" w:cs="Arial"/>
                <w:b/>
              </w:rPr>
            </w:pPr>
            <w:r w:rsidRPr="00F66980">
              <w:rPr>
                <w:rFonts w:ascii="Arial" w:hAnsi="Arial" w:cs="Arial"/>
                <w:b/>
              </w:rPr>
              <w:t>LA COMUNICACIÓN</w:t>
            </w:r>
          </w:p>
          <w:p w14:paraId="3DC00C27" w14:textId="77777777" w:rsidR="00E05818" w:rsidRPr="00F66980" w:rsidRDefault="00E05818" w:rsidP="00E05818">
            <w:pPr>
              <w:pStyle w:val="Sinespaciado"/>
              <w:jc w:val="center"/>
              <w:rPr>
                <w:rFonts w:ascii="Arial" w:hAnsi="Arial" w:cs="Arial"/>
                <w:b/>
              </w:rPr>
            </w:pPr>
          </w:p>
          <w:p w14:paraId="45B644F1" w14:textId="77777777" w:rsidR="00E05818" w:rsidRPr="00F66980" w:rsidRDefault="00E05818" w:rsidP="00E05818">
            <w:pPr>
              <w:pStyle w:val="Sinespaciado"/>
              <w:jc w:val="both"/>
              <w:rPr>
                <w:rFonts w:ascii="Arial" w:hAnsi="Arial" w:cs="Arial"/>
              </w:rPr>
            </w:pPr>
            <w:r w:rsidRPr="00F66980">
              <w:rPr>
                <w:rFonts w:ascii="Arial" w:hAnsi="Arial" w:cs="Arial"/>
              </w:rPr>
              <w:t>La comunicación mejora la motivación, porque las personas se sienten más aceptadas y comprometidas. Su autoestima, la satisfacción en el trabajo y la cooperación con otros, aumentan de manera considerable.  La comunicación es un proceso de dos vías, en donde se debe saber escuchar y comprender que ésta no es sólo verbal, si no también corporal.</w:t>
            </w:r>
          </w:p>
          <w:p w14:paraId="6E84BEE2" w14:textId="77777777" w:rsidR="00E05818" w:rsidRPr="00F66980" w:rsidRDefault="00E05818" w:rsidP="00E05818">
            <w:pPr>
              <w:pStyle w:val="Sinespaciado"/>
              <w:jc w:val="both"/>
              <w:rPr>
                <w:rFonts w:ascii="Arial" w:hAnsi="Arial" w:cs="Arial"/>
              </w:rPr>
            </w:pPr>
          </w:p>
          <w:p w14:paraId="298A7D7E" w14:textId="77777777" w:rsidR="00E05818" w:rsidRPr="00F66980" w:rsidRDefault="00E05818" w:rsidP="00E05818">
            <w:pPr>
              <w:pStyle w:val="Sinespaciado"/>
              <w:jc w:val="both"/>
              <w:rPr>
                <w:rFonts w:ascii="Arial" w:hAnsi="Arial" w:cs="Arial"/>
              </w:rPr>
            </w:pPr>
            <w:r w:rsidRPr="00F66980">
              <w:rPr>
                <w:rFonts w:ascii="Arial" w:hAnsi="Arial" w:cs="Arial"/>
                <w:b/>
              </w:rPr>
              <w:t xml:space="preserve">Comunicación verbal: </w:t>
            </w:r>
            <w:r w:rsidRPr="00F66980">
              <w:rPr>
                <w:rFonts w:ascii="Arial" w:hAnsi="Arial" w:cs="Arial"/>
              </w:rPr>
              <w:t>La comunicación verbal es aquella que se realiza por medio oral, cuando una idea aflora al pensamiento de una persona y ésta lo comunica por medio de su voz.  Algunos elementos de la comunicación verbal son:</w:t>
            </w:r>
          </w:p>
          <w:p w14:paraId="012AE31A" w14:textId="77777777" w:rsidR="00E05818" w:rsidRPr="00F66980" w:rsidRDefault="00E05818" w:rsidP="00E05818">
            <w:pPr>
              <w:pStyle w:val="Sinespaciado"/>
              <w:jc w:val="both"/>
              <w:rPr>
                <w:rFonts w:ascii="Arial" w:hAnsi="Arial" w:cs="Arial"/>
                <w:b/>
              </w:rPr>
            </w:pPr>
          </w:p>
          <w:p w14:paraId="483C0194" w14:textId="77777777" w:rsidR="00E05818" w:rsidRPr="00F66980" w:rsidRDefault="00E05818" w:rsidP="00E05818">
            <w:pPr>
              <w:pStyle w:val="Sinespaciado"/>
              <w:jc w:val="both"/>
              <w:rPr>
                <w:rFonts w:ascii="Arial" w:hAnsi="Arial" w:cs="Arial"/>
              </w:rPr>
            </w:pPr>
            <w:r w:rsidRPr="00F66980">
              <w:rPr>
                <w:rFonts w:ascii="Arial" w:hAnsi="Arial" w:cs="Arial"/>
                <w:b/>
                <w:u w:val="single"/>
              </w:rPr>
              <w:t>Confianza</w:t>
            </w:r>
            <w:r w:rsidRPr="00F66980">
              <w:rPr>
                <w:rFonts w:ascii="Arial" w:hAnsi="Arial" w:cs="Arial"/>
                <w:b/>
              </w:rPr>
              <w:t>:</w:t>
            </w:r>
            <w:r w:rsidRPr="00F66980">
              <w:rPr>
                <w:rFonts w:ascii="Arial" w:hAnsi="Arial" w:cs="Arial"/>
              </w:rPr>
              <w:t> Es necesario crear un ambiente de confianza cuando se está atendiendo al usuario, mostrando interés en darle un buen servicio y satisfacer sus necesidades. Para esto es necesario seguir las siguientes indicaciones:</w:t>
            </w:r>
          </w:p>
          <w:p w14:paraId="535E201D" w14:textId="77777777" w:rsidR="00E05818" w:rsidRPr="00F66980" w:rsidRDefault="00E05818" w:rsidP="00E05818">
            <w:pPr>
              <w:pStyle w:val="Sinespaciado"/>
              <w:numPr>
                <w:ilvl w:val="0"/>
                <w:numId w:val="8"/>
              </w:numPr>
              <w:jc w:val="both"/>
              <w:rPr>
                <w:rFonts w:ascii="Arial" w:hAnsi="Arial" w:cs="Arial"/>
              </w:rPr>
            </w:pPr>
            <w:r w:rsidRPr="00F66980">
              <w:rPr>
                <w:rFonts w:ascii="Arial" w:hAnsi="Arial" w:cs="Arial"/>
              </w:rPr>
              <w:t>Hable directo al usuario y mirándole el rostro.</w:t>
            </w:r>
          </w:p>
          <w:p w14:paraId="2B3F8D65" w14:textId="77777777" w:rsidR="00E05818" w:rsidRPr="00F66980" w:rsidRDefault="00E05818" w:rsidP="00E05818">
            <w:pPr>
              <w:pStyle w:val="Sinespaciado"/>
              <w:numPr>
                <w:ilvl w:val="0"/>
                <w:numId w:val="8"/>
              </w:numPr>
              <w:jc w:val="both"/>
              <w:rPr>
                <w:rFonts w:ascii="Arial" w:hAnsi="Arial" w:cs="Arial"/>
              </w:rPr>
            </w:pPr>
            <w:r w:rsidRPr="00F66980">
              <w:rPr>
                <w:rFonts w:ascii="Arial" w:hAnsi="Arial" w:cs="Arial"/>
              </w:rPr>
              <w:t>Muéstrese humano y sensible.</w:t>
            </w:r>
          </w:p>
          <w:p w14:paraId="73807D95" w14:textId="77777777" w:rsidR="00E05818" w:rsidRPr="00F66980" w:rsidRDefault="00E05818" w:rsidP="00E05818">
            <w:pPr>
              <w:pStyle w:val="Sinespaciado"/>
              <w:numPr>
                <w:ilvl w:val="0"/>
                <w:numId w:val="8"/>
              </w:numPr>
              <w:jc w:val="both"/>
              <w:rPr>
                <w:rFonts w:ascii="Arial" w:hAnsi="Arial" w:cs="Arial"/>
              </w:rPr>
            </w:pPr>
            <w:r w:rsidRPr="00F66980">
              <w:rPr>
                <w:rFonts w:ascii="Arial" w:hAnsi="Arial" w:cs="Arial"/>
              </w:rPr>
              <w:t>Sea simple, evite tecnicismos, siglas que no sean comprensibles, y explicaciones complejas.</w:t>
            </w:r>
          </w:p>
          <w:p w14:paraId="5CA1723B" w14:textId="77777777" w:rsidR="00E05818" w:rsidRPr="00F66980" w:rsidRDefault="00E05818" w:rsidP="00E05818">
            <w:pPr>
              <w:pStyle w:val="Sinespaciado"/>
              <w:numPr>
                <w:ilvl w:val="0"/>
                <w:numId w:val="8"/>
              </w:numPr>
              <w:jc w:val="both"/>
              <w:rPr>
                <w:rFonts w:ascii="Arial" w:hAnsi="Arial" w:cs="Arial"/>
              </w:rPr>
            </w:pPr>
            <w:r w:rsidRPr="00F66980">
              <w:rPr>
                <w:rFonts w:ascii="Arial" w:hAnsi="Arial" w:cs="Arial"/>
              </w:rPr>
              <w:t>No interrumpa, deje que el usuario hable primero.</w:t>
            </w:r>
          </w:p>
          <w:p w14:paraId="77D03AA8" w14:textId="77777777" w:rsidR="00E05818" w:rsidRPr="00F66980" w:rsidRDefault="00E05818" w:rsidP="00E05818">
            <w:pPr>
              <w:pStyle w:val="Sinespaciado"/>
              <w:numPr>
                <w:ilvl w:val="0"/>
                <w:numId w:val="8"/>
              </w:numPr>
              <w:jc w:val="both"/>
              <w:rPr>
                <w:rFonts w:ascii="Arial" w:hAnsi="Arial" w:cs="Arial"/>
              </w:rPr>
            </w:pPr>
            <w:r w:rsidRPr="00F66980">
              <w:rPr>
                <w:rFonts w:ascii="Arial" w:hAnsi="Arial" w:cs="Arial"/>
              </w:rPr>
              <w:t>Escuche con cuidado, no se distraiga.</w:t>
            </w:r>
          </w:p>
          <w:p w14:paraId="3713A8C2" w14:textId="77777777" w:rsidR="00E05818" w:rsidRPr="00F66980" w:rsidRDefault="00E05818" w:rsidP="00E05818">
            <w:pPr>
              <w:pStyle w:val="Sinespaciado"/>
              <w:numPr>
                <w:ilvl w:val="0"/>
                <w:numId w:val="8"/>
              </w:numPr>
              <w:jc w:val="both"/>
              <w:rPr>
                <w:rFonts w:ascii="Arial" w:hAnsi="Arial" w:cs="Arial"/>
              </w:rPr>
            </w:pPr>
            <w:r w:rsidRPr="00F66980">
              <w:rPr>
                <w:rFonts w:ascii="Arial" w:hAnsi="Arial" w:cs="Arial"/>
              </w:rPr>
              <w:t>Tome notas, si fuese necesario.</w:t>
            </w:r>
          </w:p>
          <w:p w14:paraId="6A1254F8" w14:textId="77777777" w:rsidR="00E05818" w:rsidRPr="00F66980" w:rsidRDefault="00E05818" w:rsidP="00E05818">
            <w:pPr>
              <w:pStyle w:val="Sinespaciado"/>
              <w:numPr>
                <w:ilvl w:val="0"/>
                <w:numId w:val="8"/>
              </w:numPr>
              <w:jc w:val="both"/>
              <w:rPr>
                <w:rFonts w:ascii="Arial" w:hAnsi="Arial" w:cs="Arial"/>
              </w:rPr>
            </w:pPr>
            <w:r w:rsidRPr="00F66980">
              <w:rPr>
                <w:rFonts w:ascii="Arial" w:hAnsi="Arial" w:cs="Arial"/>
              </w:rPr>
              <w:t>Respire en forma natural, con tranquilidad. Aprenda a respirar profundo y elimine la ansiedad.</w:t>
            </w:r>
          </w:p>
          <w:p w14:paraId="60E908C1" w14:textId="77777777" w:rsidR="00E05818" w:rsidRPr="00F66980" w:rsidRDefault="00E05818" w:rsidP="00E05818">
            <w:pPr>
              <w:pStyle w:val="Sinespaciado"/>
              <w:numPr>
                <w:ilvl w:val="0"/>
                <w:numId w:val="8"/>
              </w:numPr>
              <w:jc w:val="both"/>
              <w:rPr>
                <w:rFonts w:ascii="Arial" w:hAnsi="Arial" w:cs="Arial"/>
              </w:rPr>
            </w:pPr>
            <w:r w:rsidRPr="00F66980">
              <w:rPr>
                <w:rFonts w:ascii="Arial" w:hAnsi="Arial" w:cs="Arial"/>
              </w:rPr>
              <w:t>Sonría, una sonrisa transmite confianza.</w:t>
            </w:r>
          </w:p>
          <w:p w14:paraId="67A7B5A3" w14:textId="77777777" w:rsidR="00E05818" w:rsidRPr="00F66980" w:rsidRDefault="00E05818" w:rsidP="00E05818">
            <w:pPr>
              <w:pStyle w:val="Sinespaciado"/>
              <w:numPr>
                <w:ilvl w:val="0"/>
                <w:numId w:val="8"/>
              </w:numPr>
              <w:jc w:val="both"/>
              <w:rPr>
                <w:rFonts w:ascii="Arial" w:hAnsi="Arial" w:cs="Arial"/>
              </w:rPr>
            </w:pPr>
            <w:r w:rsidRPr="00F66980">
              <w:rPr>
                <w:rFonts w:ascii="Arial" w:hAnsi="Arial" w:cs="Arial"/>
              </w:rPr>
              <w:t>Hable con términos y vocablos simples. Hable lo necesario.</w:t>
            </w:r>
          </w:p>
          <w:p w14:paraId="48D9A80D" w14:textId="77777777" w:rsidR="00E05818" w:rsidRPr="00F66980" w:rsidRDefault="00E05818" w:rsidP="00E05818">
            <w:pPr>
              <w:pStyle w:val="Sinespaciado"/>
              <w:numPr>
                <w:ilvl w:val="0"/>
                <w:numId w:val="8"/>
              </w:numPr>
              <w:jc w:val="both"/>
              <w:rPr>
                <w:rFonts w:ascii="Arial" w:hAnsi="Arial" w:cs="Arial"/>
              </w:rPr>
            </w:pPr>
            <w:r w:rsidRPr="00F66980">
              <w:rPr>
                <w:rFonts w:ascii="Arial" w:hAnsi="Arial" w:cs="Arial"/>
              </w:rPr>
              <w:t>Hable ordenadamente, tenga un principio, un desarrollo y un final.</w:t>
            </w:r>
          </w:p>
          <w:p w14:paraId="4A764B23" w14:textId="77777777" w:rsidR="00E05818" w:rsidRDefault="00E05818" w:rsidP="00E05818">
            <w:pPr>
              <w:pStyle w:val="Sinespaciado"/>
              <w:numPr>
                <w:ilvl w:val="0"/>
                <w:numId w:val="8"/>
              </w:numPr>
              <w:jc w:val="both"/>
              <w:rPr>
                <w:rFonts w:ascii="Arial" w:hAnsi="Arial" w:cs="Arial"/>
              </w:rPr>
            </w:pPr>
            <w:r w:rsidRPr="00F66980">
              <w:rPr>
                <w:rFonts w:ascii="Arial" w:hAnsi="Arial" w:cs="Arial"/>
              </w:rPr>
              <w:t>Su actitud corporal y tono de voz deben ser convincentes, identificándose con el usuario.</w:t>
            </w:r>
          </w:p>
          <w:p w14:paraId="00F65D16" w14:textId="77777777" w:rsidR="00F66980" w:rsidRPr="00F66980" w:rsidRDefault="00F66980" w:rsidP="00F66980">
            <w:pPr>
              <w:pStyle w:val="Sinespaciado"/>
              <w:ind w:left="720"/>
              <w:jc w:val="both"/>
              <w:rPr>
                <w:rFonts w:ascii="Arial" w:hAnsi="Arial" w:cs="Arial"/>
              </w:rPr>
            </w:pPr>
          </w:p>
          <w:p w14:paraId="451CF7F5" w14:textId="77777777" w:rsidR="002178A3" w:rsidRDefault="002178A3" w:rsidP="00E05818">
            <w:pPr>
              <w:pStyle w:val="Sinespaciado"/>
              <w:jc w:val="both"/>
              <w:rPr>
                <w:rFonts w:ascii="Arial" w:hAnsi="Arial" w:cs="Arial"/>
                <w:b/>
                <w:u w:val="single"/>
              </w:rPr>
            </w:pPr>
          </w:p>
          <w:p w14:paraId="03613A77" w14:textId="77777777" w:rsidR="002178A3" w:rsidRDefault="002178A3" w:rsidP="00E05818">
            <w:pPr>
              <w:pStyle w:val="Sinespaciado"/>
              <w:jc w:val="both"/>
              <w:rPr>
                <w:rFonts w:ascii="Arial" w:hAnsi="Arial" w:cs="Arial"/>
                <w:b/>
                <w:u w:val="single"/>
              </w:rPr>
            </w:pPr>
          </w:p>
          <w:p w14:paraId="57FE4D86" w14:textId="77777777" w:rsidR="003E5B5E" w:rsidRDefault="003E5B5E" w:rsidP="00E05818">
            <w:pPr>
              <w:pStyle w:val="Sinespaciado"/>
              <w:jc w:val="both"/>
              <w:rPr>
                <w:rFonts w:ascii="Arial" w:hAnsi="Arial" w:cs="Arial"/>
                <w:b/>
                <w:u w:val="single"/>
              </w:rPr>
            </w:pPr>
          </w:p>
          <w:p w14:paraId="51F0E9C4" w14:textId="77777777" w:rsidR="003E5B5E" w:rsidRDefault="003E5B5E" w:rsidP="00E05818">
            <w:pPr>
              <w:pStyle w:val="Sinespaciado"/>
              <w:jc w:val="both"/>
              <w:rPr>
                <w:rFonts w:ascii="Arial" w:hAnsi="Arial" w:cs="Arial"/>
                <w:b/>
                <w:u w:val="single"/>
              </w:rPr>
            </w:pPr>
          </w:p>
          <w:p w14:paraId="2244E71C" w14:textId="77777777" w:rsidR="003E5B5E" w:rsidRDefault="003E5B5E" w:rsidP="00E05818">
            <w:pPr>
              <w:pStyle w:val="Sinespaciado"/>
              <w:jc w:val="both"/>
              <w:rPr>
                <w:rFonts w:ascii="Arial" w:hAnsi="Arial" w:cs="Arial"/>
                <w:b/>
                <w:u w:val="single"/>
              </w:rPr>
            </w:pPr>
          </w:p>
          <w:p w14:paraId="440C8D25" w14:textId="77777777" w:rsidR="002178A3" w:rsidRDefault="002178A3" w:rsidP="00E05818">
            <w:pPr>
              <w:pStyle w:val="Sinespaciado"/>
              <w:jc w:val="both"/>
              <w:rPr>
                <w:rFonts w:ascii="Arial" w:hAnsi="Arial" w:cs="Arial"/>
                <w:b/>
                <w:u w:val="single"/>
              </w:rPr>
            </w:pPr>
          </w:p>
          <w:p w14:paraId="308F9AD6" w14:textId="77777777" w:rsidR="002178A3" w:rsidRDefault="002178A3" w:rsidP="00E05818">
            <w:pPr>
              <w:pStyle w:val="Sinespaciado"/>
              <w:jc w:val="both"/>
              <w:rPr>
                <w:rFonts w:ascii="Arial" w:hAnsi="Arial" w:cs="Arial"/>
                <w:b/>
                <w:u w:val="single"/>
              </w:rPr>
            </w:pPr>
          </w:p>
          <w:p w14:paraId="1033C7C8" w14:textId="77777777" w:rsidR="002178A3" w:rsidRDefault="002178A3" w:rsidP="00E05818">
            <w:pPr>
              <w:pStyle w:val="Sinespaciado"/>
              <w:jc w:val="both"/>
              <w:rPr>
                <w:rFonts w:ascii="Arial" w:hAnsi="Arial" w:cs="Arial"/>
                <w:b/>
                <w:u w:val="single"/>
              </w:rPr>
            </w:pPr>
          </w:p>
          <w:p w14:paraId="2D83F470" w14:textId="77777777" w:rsidR="002178A3" w:rsidRDefault="002178A3" w:rsidP="00E05818">
            <w:pPr>
              <w:pStyle w:val="Sinespaciado"/>
              <w:jc w:val="both"/>
              <w:rPr>
                <w:rFonts w:ascii="Arial" w:hAnsi="Arial" w:cs="Arial"/>
                <w:b/>
                <w:u w:val="single"/>
              </w:rPr>
            </w:pPr>
          </w:p>
          <w:p w14:paraId="4F13E7E7" w14:textId="77777777" w:rsidR="00E05818" w:rsidRPr="00F66980" w:rsidRDefault="00E05818" w:rsidP="00E05818">
            <w:pPr>
              <w:pStyle w:val="Sinespaciado"/>
              <w:jc w:val="both"/>
              <w:rPr>
                <w:rFonts w:ascii="Arial" w:hAnsi="Arial" w:cs="Arial"/>
                <w:b/>
                <w:u w:val="single"/>
              </w:rPr>
            </w:pPr>
            <w:r w:rsidRPr="00F66980">
              <w:rPr>
                <w:rFonts w:ascii="Arial" w:hAnsi="Arial" w:cs="Arial"/>
                <w:b/>
                <w:u w:val="single"/>
              </w:rPr>
              <w:lastRenderedPageBreak/>
              <w:t>Frases que se deben evitar en la comunicación verbal:</w:t>
            </w:r>
          </w:p>
          <w:p w14:paraId="7C527548" w14:textId="77777777" w:rsidR="00E05818" w:rsidRPr="00F66980" w:rsidRDefault="00E05818" w:rsidP="00E05818">
            <w:pPr>
              <w:pStyle w:val="Sinespaciado"/>
              <w:jc w:val="both"/>
              <w:rPr>
                <w:rFonts w:ascii="Arial" w:hAnsi="Arial" w:cs="Arial"/>
              </w:rPr>
            </w:pPr>
            <w:r w:rsidRPr="00F66980">
              <w:rPr>
                <w:rFonts w:ascii="Arial" w:hAnsi="Arial" w:cs="Arial"/>
              </w:rPr>
              <w:t>Se debe tener cuidado con frases negativas o descuidadas para no perder la confianza del usuario.</w:t>
            </w:r>
          </w:p>
          <w:p w14:paraId="2222553F" w14:textId="77777777" w:rsidR="00E05818" w:rsidRPr="00F66980" w:rsidRDefault="00E05818" w:rsidP="00E05818">
            <w:pPr>
              <w:spacing w:after="0" w:line="240" w:lineRule="auto"/>
              <w:jc w:val="both"/>
              <w:rPr>
                <w:rFonts w:ascii="Arial" w:hAnsi="Arial" w:cs="Arial"/>
              </w:rPr>
            </w:pPr>
            <w:r w:rsidRPr="00F66980">
              <w:rPr>
                <w:rFonts w:ascii="Arial" w:hAnsi="Arial" w:cs="Arial"/>
              </w:rPr>
              <w:t> </w:t>
            </w:r>
          </w:p>
          <w:p w14:paraId="24AE49C0" w14:textId="77777777" w:rsidR="00E05818" w:rsidRPr="00F66980" w:rsidRDefault="00E05818" w:rsidP="00E05818">
            <w:pPr>
              <w:pStyle w:val="Sinespaciado"/>
              <w:numPr>
                <w:ilvl w:val="0"/>
                <w:numId w:val="9"/>
              </w:numPr>
              <w:jc w:val="both"/>
              <w:rPr>
                <w:rFonts w:ascii="Arial" w:hAnsi="Arial" w:cs="Arial"/>
              </w:rPr>
            </w:pPr>
            <w:r w:rsidRPr="00F66980">
              <w:rPr>
                <w:rFonts w:ascii="Arial" w:hAnsi="Arial" w:cs="Arial"/>
              </w:rPr>
              <w:t>¿Entiende? –Connota que el usuario es poco inteligente-.</w:t>
            </w:r>
          </w:p>
          <w:p w14:paraId="64590888" w14:textId="77777777" w:rsidR="00E05818" w:rsidRPr="00F66980" w:rsidRDefault="00E05818" w:rsidP="00E05818">
            <w:pPr>
              <w:pStyle w:val="Sinespaciado"/>
              <w:numPr>
                <w:ilvl w:val="0"/>
                <w:numId w:val="9"/>
              </w:numPr>
              <w:jc w:val="both"/>
              <w:rPr>
                <w:rFonts w:ascii="Arial" w:hAnsi="Arial" w:cs="Arial"/>
              </w:rPr>
            </w:pPr>
            <w:r w:rsidRPr="00F66980">
              <w:rPr>
                <w:rFonts w:ascii="Arial" w:hAnsi="Arial" w:cs="Arial"/>
              </w:rPr>
              <w:t>¿Pero es que no ha leído el documento, señor?</w:t>
            </w:r>
          </w:p>
          <w:p w14:paraId="27272039" w14:textId="77777777" w:rsidR="00E05818" w:rsidRPr="00F66980" w:rsidRDefault="00E05818" w:rsidP="00E05818">
            <w:pPr>
              <w:pStyle w:val="Sinespaciado"/>
              <w:numPr>
                <w:ilvl w:val="0"/>
                <w:numId w:val="9"/>
              </w:numPr>
              <w:jc w:val="both"/>
              <w:rPr>
                <w:rFonts w:ascii="Arial" w:hAnsi="Arial" w:cs="Arial"/>
              </w:rPr>
            </w:pPr>
            <w:r w:rsidRPr="00F66980">
              <w:rPr>
                <w:rFonts w:ascii="Arial" w:hAnsi="Arial" w:cs="Arial"/>
              </w:rPr>
              <w:t>A mí no me pregunte por qué. Eso es lo que dice el reglamento.</w:t>
            </w:r>
          </w:p>
          <w:p w14:paraId="0E5E183D" w14:textId="77777777" w:rsidR="00E05818" w:rsidRPr="00F66980" w:rsidRDefault="00E05818" w:rsidP="00E05818">
            <w:pPr>
              <w:pStyle w:val="Sinespaciado"/>
              <w:numPr>
                <w:ilvl w:val="0"/>
                <w:numId w:val="9"/>
              </w:numPr>
              <w:jc w:val="both"/>
              <w:rPr>
                <w:rFonts w:ascii="Arial" w:hAnsi="Arial" w:cs="Arial"/>
              </w:rPr>
            </w:pPr>
            <w:r w:rsidRPr="00F66980">
              <w:rPr>
                <w:rFonts w:ascii="Arial" w:hAnsi="Arial" w:cs="Arial"/>
              </w:rPr>
              <w:t>Él está ocupado resolviendo un asunto importante. Recuerde, nada es más importante que el usuario.</w:t>
            </w:r>
          </w:p>
          <w:p w14:paraId="047A4F45" w14:textId="77777777" w:rsidR="00E05818" w:rsidRPr="00F66980" w:rsidRDefault="00E05818" w:rsidP="00E05818">
            <w:pPr>
              <w:pStyle w:val="Sinespaciado"/>
              <w:numPr>
                <w:ilvl w:val="0"/>
                <w:numId w:val="9"/>
              </w:numPr>
              <w:jc w:val="both"/>
              <w:rPr>
                <w:rFonts w:ascii="Arial" w:hAnsi="Arial" w:cs="Arial"/>
              </w:rPr>
            </w:pPr>
            <w:r w:rsidRPr="00F66980">
              <w:rPr>
                <w:rFonts w:ascii="Arial" w:hAnsi="Arial" w:cs="Arial"/>
              </w:rPr>
              <w:t>Es que yo no me encargo de eso. Lo siento.</w:t>
            </w:r>
          </w:p>
          <w:p w14:paraId="0024230B" w14:textId="77777777" w:rsidR="00E05818" w:rsidRPr="00F66980" w:rsidRDefault="00E05818" w:rsidP="00E05818">
            <w:pPr>
              <w:pStyle w:val="Sinespaciado"/>
              <w:numPr>
                <w:ilvl w:val="0"/>
                <w:numId w:val="9"/>
              </w:numPr>
              <w:jc w:val="both"/>
              <w:rPr>
                <w:rFonts w:ascii="Arial" w:hAnsi="Arial" w:cs="Arial"/>
              </w:rPr>
            </w:pPr>
            <w:r w:rsidRPr="00F66980">
              <w:rPr>
                <w:rFonts w:ascii="Arial" w:hAnsi="Arial" w:cs="Arial"/>
              </w:rPr>
              <w:t>Eso era antes. Ahora lo hacemos diferente.</w:t>
            </w:r>
          </w:p>
          <w:p w14:paraId="134A8D6D" w14:textId="77777777" w:rsidR="00E05818" w:rsidRPr="00F66980" w:rsidRDefault="00E05818" w:rsidP="00E05818">
            <w:pPr>
              <w:pStyle w:val="Sinespaciado"/>
              <w:numPr>
                <w:ilvl w:val="0"/>
                <w:numId w:val="9"/>
              </w:numPr>
              <w:jc w:val="both"/>
              <w:rPr>
                <w:rFonts w:ascii="Arial" w:hAnsi="Arial" w:cs="Arial"/>
              </w:rPr>
            </w:pPr>
            <w:r w:rsidRPr="00F66980">
              <w:rPr>
                <w:rFonts w:ascii="Arial" w:hAnsi="Arial" w:cs="Arial"/>
              </w:rPr>
              <w:t>Espere un momento. Tengo una llamada. El usuario presencial, es primero que el teléfono.</w:t>
            </w:r>
          </w:p>
          <w:p w14:paraId="50D4AB98" w14:textId="77777777" w:rsidR="00E05818" w:rsidRPr="00F66980" w:rsidRDefault="00E05818" w:rsidP="00E05818">
            <w:pPr>
              <w:pStyle w:val="Sinespaciado"/>
              <w:numPr>
                <w:ilvl w:val="0"/>
                <w:numId w:val="9"/>
              </w:numPr>
              <w:jc w:val="both"/>
              <w:rPr>
                <w:rFonts w:ascii="Arial" w:hAnsi="Arial" w:cs="Arial"/>
              </w:rPr>
            </w:pPr>
            <w:r w:rsidRPr="00F66980">
              <w:rPr>
                <w:rFonts w:ascii="Arial" w:hAnsi="Arial" w:cs="Arial"/>
              </w:rPr>
              <w:t>Estoy muy ocupado en este momento.</w:t>
            </w:r>
          </w:p>
          <w:p w14:paraId="08B1EE2F" w14:textId="77777777" w:rsidR="00E05818" w:rsidRPr="00F66980" w:rsidRDefault="00E05818" w:rsidP="00E05818">
            <w:pPr>
              <w:pStyle w:val="Sinespaciado"/>
              <w:numPr>
                <w:ilvl w:val="0"/>
                <w:numId w:val="9"/>
              </w:numPr>
              <w:jc w:val="both"/>
              <w:rPr>
                <w:rFonts w:ascii="Arial" w:hAnsi="Arial" w:cs="Arial"/>
              </w:rPr>
            </w:pPr>
            <w:r w:rsidRPr="00F66980">
              <w:rPr>
                <w:rFonts w:ascii="Arial" w:hAnsi="Arial" w:cs="Arial"/>
              </w:rPr>
              <w:t>Explíquese bien, porque no lo entiendo.</w:t>
            </w:r>
          </w:p>
          <w:p w14:paraId="467D5247" w14:textId="77777777" w:rsidR="00E05818" w:rsidRPr="00F66980" w:rsidRDefault="00E05818" w:rsidP="00E05818">
            <w:pPr>
              <w:pStyle w:val="Sinespaciado"/>
              <w:numPr>
                <w:ilvl w:val="0"/>
                <w:numId w:val="9"/>
              </w:numPr>
              <w:jc w:val="both"/>
              <w:rPr>
                <w:rFonts w:ascii="Arial" w:hAnsi="Arial" w:cs="Arial"/>
              </w:rPr>
            </w:pPr>
            <w:r w:rsidRPr="00F66980">
              <w:rPr>
                <w:rFonts w:ascii="Arial" w:hAnsi="Arial" w:cs="Arial"/>
              </w:rPr>
              <w:t>La persona responsable de eso está enferma. ¿Podría volver otro día?</w:t>
            </w:r>
          </w:p>
          <w:p w14:paraId="66C5BD0F" w14:textId="77777777" w:rsidR="00E05818" w:rsidRPr="00F66980" w:rsidRDefault="00E05818" w:rsidP="00E05818">
            <w:pPr>
              <w:pStyle w:val="Sinespaciado"/>
              <w:numPr>
                <w:ilvl w:val="0"/>
                <w:numId w:val="9"/>
              </w:numPr>
              <w:jc w:val="both"/>
              <w:rPr>
                <w:rFonts w:ascii="Arial" w:hAnsi="Arial" w:cs="Arial"/>
              </w:rPr>
            </w:pPr>
            <w:r w:rsidRPr="00F66980">
              <w:rPr>
                <w:rFonts w:ascii="Arial" w:hAnsi="Arial" w:cs="Arial"/>
              </w:rPr>
              <w:t>No sea impaciente, por favor.</w:t>
            </w:r>
          </w:p>
          <w:p w14:paraId="63137131" w14:textId="77777777" w:rsidR="00E05818" w:rsidRPr="00F66980" w:rsidRDefault="00E05818" w:rsidP="00E05818">
            <w:pPr>
              <w:pStyle w:val="Sinespaciado"/>
              <w:numPr>
                <w:ilvl w:val="0"/>
                <w:numId w:val="9"/>
              </w:numPr>
              <w:jc w:val="both"/>
              <w:rPr>
                <w:rFonts w:ascii="Arial" w:hAnsi="Arial" w:cs="Arial"/>
              </w:rPr>
            </w:pPr>
            <w:r w:rsidRPr="00F66980">
              <w:rPr>
                <w:rFonts w:ascii="Arial" w:hAnsi="Arial" w:cs="Arial"/>
              </w:rPr>
              <w:t>No tengo idea, pregúntele a otro compañero.</w:t>
            </w:r>
          </w:p>
          <w:p w14:paraId="029B6E6E" w14:textId="77777777" w:rsidR="00E05818" w:rsidRPr="00F66980" w:rsidRDefault="00E05818" w:rsidP="00E05818">
            <w:pPr>
              <w:pStyle w:val="Sinespaciado"/>
              <w:numPr>
                <w:ilvl w:val="0"/>
                <w:numId w:val="9"/>
              </w:numPr>
              <w:jc w:val="both"/>
              <w:rPr>
                <w:rFonts w:ascii="Arial" w:hAnsi="Arial" w:cs="Arial"/>
              </w:rPr>
            </w:pPr>
            <w:r w:rsidRPr="00F66980">
              <w:rPr>
                <w:rFonts w:ascii="Arial" w:hAnsi="Arial" w:cs="Arial"/>
              </w:rPr>
              <w:t>Pero, ¿no leyó las instrucciones?</w:t>
            </w:r>
          </w:p>
          <w:p w14:paraId="6AB9984B" w14:textId="77777777" w:rsidR="00E05818" w:rsidRPr="00F66980" w:rsidRDefault="00E05818" w:rsidP="00E05818">
            <w:pPr>
              <w:pStyle w:val="Sinespaciado"/>
              <w:numPr>
                <w:ilvl w:val="0"/>
                <w:numId w:val="9"/>
              </w:numPr>
              <w:jc w:val="both"/>
              <w:rPr>
                <w:rFonts w:ascii="Arial" w:hAnsi="Arial" w:cs="Arial"/>
              </w:rPr>
            </w:pPr>
            <w:r w:rsidRPr="00F66980">
              <w:rPr>
                <w:rFonts w:ascii="Arial" w:hAnsi="Arial" w:cs="Arial"/>
              </w:rPr>
              <w:t>Debió fijarse en eso antes de hacer el trámite.</w:t>
            </w:r>
          </w:p>
          <w:p w14:paraId="2D9755C9" w14:textId="77777777" w:rsidR="00E05818" w:rsidRPr="00F66980" w:rsidRDefault="4E6318D1" w:rsidP="4E6318D1">
            <w:pPr>
              <w:pStyle w:val="Sinespaciado"/>
              <w:numPr>
                <w:ilvl w:val="0"/>
                <w:numId w:val="9"/>
              </w:numPr>
              <w:jc w:val="both"/>
              <w:rPr>
                <w:rFonts w:ascii="Arial" w:eastAsia="Arial" w:hAnsi="Arial" w:cs="Arial"/>
              </w:rPr>
            </w:pPr>
            <w:r w:rsidRPr="4E6318D1">
              <w:rPr>
                <w:rFonts w:ascii="Arial" w:eastAsia="Arial" w:hAnsi="Arial" w:cs="Arial"/>
              </w:rPr>
              <w:t>Ya le contesté eso.</w:t>
            </w:r>
          </w:p>
          <w:p w14:paraId="6BC81F21" w14:textId="77777777" w:rsidR="00E05818" w:rsidRPr="00F66980" w:rsidRDefault="00E05818" w:rsidP="00E05818">
            <w:pPr>
              <w:pStyle w:val="Sinespaciado"/>
              <w:jc w:val="both"/>
              <w:rPr>
                <w:rFonts w:ascii="Arial" w:hAnsi="Arial" w:cs="Arial"/>
              </w:rPr>
            </w:pPr>
          </w:p>
          <w:p w14:paraId="3C09FBA7" w14:textId="77777777" w:rsidR="00E05818" w:rsidRPr="00F66980" w:rsidRDefault="00E05818" w:rsidP="00E05818">
            <w:pPr>
              <w:pStyle w:val="Sinespaciado"/>
              <w:jc w:val="both"/>
              <w:rPr>
                <w:rFonts w:ascii="Arial" w:hAnsi="Arial" w:cs="Arial"/>
              </w:rPr>
            </w:pPr>
            <w:r w:rsidRPr="00F66980">
              <w:rPr>
                <w:rFonts w:ascii="Arial" w:hAnsi="Arial" w:cs="Arial"/>
              </w:rPr>
              <w:t>Además, evitar la excesiva confianza con los ciudadanos. Deles siempre un trato profesional. Nunca use frases como las siguientes:</w:t>
            </w:r>
          </w:p>
          <w:p w14:paraId="377604B6" w14:textId="77777777" w:rsidR="00E05818" w:rsidRPr="00F66980" w:rsidRDefault="00E05818" w:rsidP="00E05818">
            <w:pPr>
              <w:pStyle w:val="Sinespaciado"/>
              <w:ind w:firstLine="45"/>
              <w:jc w:val="both"/>
              <w:rPr>
                <w:rFonts w:ascii="Arial" w:hAnsi="Arial" w:cs="Arial"/>
              </w:rPr>
            </w:pPr>
          </w:p>
          <w:p w14:paraId="5D22949E" w14:textId="77777777" w:rsidR="00E05818" w:rsidRPr="00F66980" w:rsidRDefault="00E05818" w:rsidP="00E05818">
            <w:pPr>
              <w:pStyle w:val="Sinespaciado"/>
              <w:numPr>
                <w:ilvl w:val="0"/>
                <w:numId w:val="11"/>
              </w:numPr>
              <w:jc w:val="both"/>
              <w:rPr>
                <w:rFonts w:ascii="Arial" w:hAnsi="Arial" w:cs="Arial"/>
              </w:rPr>
            </w:pPr>
            <w:r w:rsidRPr="00F66980">
              <w:rPr>
                <w:rFonts w:ascii="Arial" w:hAnsi="Arial" w:cs="Arial"/>
              </w:rPr>
              <w:t>¡Sí corazón, yo le dejo el mensaje!</w:t>
            </w:r>
          </w:p>
          <w:p w14:paraId="21526F64" w14:textId="77777777" w:rsidR="00E05818" w:rsidRPr="00F66980" w:rsidRDefault="00E05818" w:rsidP="00E05818">
            <w:pPr>
              <w:pStyle w:val="Sinespaciado"/>
              <w:numPr>
                <w:ilvl w:val="0"/>
                <w:numId w:val="10"/>
              </w:numPr>
              <w:jc w:val="both"/>
              <w:rPr>
                <w:rFonts w:ascii="Arial" w:hAnsi="Arial" w:cs="Arial"/>
              </w:rPr>
            </w:pPr>
            <w:r w:rsidRPr="00F66980">
              <w:rPr>
                <w:rFonts w:ascii="Arial" w:hAnsi="Arial" w:cs="Arial"/>
              </w:rPr>
              <w:t>¡No, mi amor!</w:t>
            </w:r>
          </w:p>
          <w:p w14:paraId="01BC120B" w14:textId="77777777" w:rsidR="00E05818" w:rsidRPr="00F66980" w:rsidRDefault="00E05818" w:rsidP="00E05818">
            <w:pPr>
              <w:pStyle w:val="Sinespaciado"/>
              <w:numPr>
                <w:ilvl w:val="0"/>
                <w:numId w:val="10"/>
              </w:numPr>
              <w:jc w:val="both"/>
              <w:rPr>
                <w:rFonts w:ascii="Arial" w:hAnsi="Arial" w:cs="Arial"/>
              </w:rPr>
            </w:pPr>
            <w:r w:rsidRPr="00F66980">
              <w:rPr>
                <w:rFonts w:ascii="Arial" w:hAnsi="Arial" w:cs="Arial"/>
              </w:rPr>
              <w:t>¡Bueno, mi reina, con mucho gusto!</w:t>
            </w:r>
          </w:p>
          <w:p w14:paraId="25A86E7F" w14:textId="77777777" w:rsidR="00E05818" w:rsidRPr="00F66980" w:rsidRDefault="00E05818" w:rsidP="00E05818">
            <w:pPr>
              <w:pStyle w:val="Sinespaciado"/>
              <w:numPr>
                <w:ilvl w:val="0"/>
                <w:numId w:val="10"/>
              </w:numPr>
              <w:jc w:val="both"/>
              <w:rPr>
                <w:rFonts w:ascii="Arial" w:hAnsi="Arial" w:cs="Arial"/>
              </w:rPr>
            </w:pPr>
            <w:r w:rsidRPr="00F66980">
              <w:rPr>
                <w:rFonts w:ascii="Arial" w:hAnsi="Arial" w:cs="Arial"/>
              </w:rPr>
              <w:t>¿Cómo vas?  No se tutea al usuario.</w:t>
            </w:r>
          </w:p>
          <w:p w14:paraId="7ECF6525" w14:textId="77777777" w:rsidR="00E05818" w:rsidRPr="00F66980" w:rsidRDefault="00E05818" w:rsidP="00E05818">
            <w:pPr>
              <w:pStyle w:val="Prrafodelista"/>
              <w:spacing w:after="0" w:line="240" w:lineRule="auto"/>
              <w:ind w:left="920"/>
              <w:jc w:val="both"/>
              <w:rPr>
                <w:rFonts w:ascii="Arial" w:hAnsi="Arial" w:cs="Arial"/>
              </w:rPr>
            </w:pPr>
          </w:p>
          <w:p w14:paraId="6BAE720A" w14:textId="77777777" w:rsidR="00E05818" w:rsidRPr="00F66980" w:rsidRDefault="00E05818" w:rsidP="00E05818">
            <w:pPr>
              <w:pStyle w:val="Sinespaciado"/>
              <w:jc w:val="both"/>
              <w:rPr>
                <w:rFonts w:ascii="Arial" w:hAnsi="Arial" w:cs="Arial"/>
              </w:rPr>
            </w:pPr>
            <w:r w:rsidRPr="00F66980">
              <w:rPr>
                <w:rFonts w:ascii="Arial" w:hAnsi="Arial" w:cs="Arial"/>
              </w:rPr>
              <w:t>Toda conversación es un intercambio de preguntas y respuestas, por lo tanto es necesario dominar la técnica de preguntas.</w:t>
            </w:r>
          </w:p>
          <w:p w14:paraId="1D4922BC" w14:textId="77777777" w:rsidR="00E05818" w:rsidRPr="00F66980" w:rsidRDefault="00E05818" w:rsidP="00E05818">
            <w:pPr>
              <w:pStyle w:val="Sinespaciado"/>
              <w:ind w:left="720"/>
              <w:jc w:val="both"/>
              <w:rPr>
                <w:rFonts w:ascii="Arial" w:hAnsi="Arial" w:cs="Arial"/>
              </w:rPr>
            </w:pPr>
          </w:p>
          <w:p w14:paraId="157CA0AE" w14:textId="77777777" w:rsidR="00E05818" w:rsidRPr="00F66980" w:rsidRDefault="00E05818" w:rsidP="00E05818">
            <w:pPr>
              <w:pStyle w:val="Sinespaciado"/>
              <w:numPr>
                <w:ilvl w:val="0"/>
                <w:numId w:val="12"/>
              </w:numPr>
              <w:jc w:val="both"/>
              <w:rPr>
                <w:rFonts w:ascii="Arial" w:hAnsi="Arial" w:cs="Arial"/>
              </w:rPr>
            </w:pPr>
            <w:r w:rsidRPr="00F66980">
              <w:rPr>
                <w:rFonts w:ascii="Arial" w:hAnsi="Arial" w:cs="Arial"/>
                <w:b/>
              </w:rPr>
              <w:t>Preguntas abiertas:</w:t>
            </w:r>
            <w:r w:rsidRPr="00F66980">
              <w:rPr>
                <w:rFonts w:ascii="Arial" w:hAnsi="Arial" w:cs="Arial"/>
              </w:rPr>
              <w:t> preguntas fáciles que ponen a hablar. Dan confianza y se obtiene información.  Ejemplos: ¿Qué se le ofrece? o ¿En qué le puedo ayudar?  ¿Está contento cómo lo atendieron?</w:t>
            </w:r>
          </w:p>
          <w:p w14:paraId="237AE104" w14:textId="77777777" w:rsidR="00E05818" w:rsidRPr="00F66980" w:rsidRDefault="00E05818" w:rsidP="00E05818">
            <w:pPr>
              <w:pStyle w:val="Sinespaciado"/>
              <w:numPr>
                <w:ilvl w:val="0"/>
                <w:numId w:val="12"/>
              </w:numPr>
              <w:jc w:val="both"/>
              <w:rPr>
                <w:rFonts w:ascii="Arial" w:hAnsi="Arial" w:cs="Arial"/>
              </w:rPr>
            </w:pPr>
            <w:r w:rsidRPr="00F66980">
              <w:rPr>
                <w:rFonts w:ascii="Arial" w:hAnsi="Arial" w:cs="Arial"/>
                <w:b/>
              </w:rPr>
              <w:t>Pregunta con Pregunta:</w:t>
            </w:r>
            <w:r w:rsidRPr="00F66980">
              <w:rPr>
                <w:rFonts w:ascii="Arial" w:hAnsi="Arial" w:cs="Arial"/>
              </w:rPr>
              <w:t> evita discusiones, aclara conceptos y mantiene control.  Debe usarse con cuidado, a muchas personas no les gusta que les devuelvan preguntas con otra pregunta. Ejemplo: ¿Cuándo puedo venir a recoger el trámite?  R/ ¿Para cuándo lo necesita?</w:t>
            </w:r>
          </w:p>
          <w:p w14:paraId="1FD20B29" w14:textId="77777777" w:rsidR="00E05818" w:rsidRPr="00F66980" w:rsidRDefault="00E05818" w:rsidP="00E05818">
            <w:pPr>
              <w:pStyle w:val="Sinespaciado"/>
              <w:jc w:val="both"/>
              <w:rPr>
                <w:rFonts w:ascii="Arial" w:hAnsi="Arial" w:cs="Arial"/>
                <w:b/>
              </w:rPr>
            </w:pPr>
          </w:p>
          <w:p w14:paraId="35E91653" w14:textId="77777777" w:rsidR="00E05818" w:rsidRPr="00F66980" w:rsidRDefault="00E05818" w:rsidP="00F66980">
            <w:pPr>
              <w:pStyle w:val="Sinespaciado"/>
              <w:jc w:val="both"/>
              <w:rPr>
                <w:rFonts w:ascii="Arial" w:hAnsi="Arial" w:cs="Arial"/>
                <w:b/>
              </w:rPr>
            </w:pPr>
            <w:r w:rsidRPr="00F66980">
              <w:rPr>
                <w:rFonts w:ascii="Arial" w:hAnsi="Arial" w:cs="Arial"/>
                <w:b/>
              </w:rPr>
              <w:t xml:space="preserve">Comunicación no verbal: </w:t>
            </w:r>
            <w:r w:rsidRPr="00F66980">
              <w:rPr>
                <w:rFonts w:ascii="Arial" w:hAnsi="Arial" w:cs="Arial"/>
              </w:rPr>
              <w:t>La comunicación no verbal es conocida como lenguaje corporal.</w:t>
            </w:r>
          </w:p>
          <w:p w14:paraId="3BF830E8" w14:textId="77777777" w:rsidR="00E05818" w:rsidRPr="00F66980" w:rsidRDefault="00E05818" w:rsidP="00E05818">
            <w:pPr>
              <w:pStyle w:val="Sinespaciado"/>
              <w:numPr>
                <w:ilvl w:val="0"/>
                <w:numId w:val="13"/>
              </w:numPr>
              <w:jc w:val="both"/>
              <w:rPr>
                <w:rFonts w:ascii="Arial" w:hAnsi="Arial" w:cs="Arial"/>
              </w:rPr>
            </w:pPr>
            <w:r w:rsidRPr="00F66980">
              <w:rPr>
                <w:rFonts w:ascii="Arial" w:hAnsi="Arial" w:cs="Arial"/>
                <w:b/>
              </w:rPr>
              <w:t>Naturalidad:</w:t>
            </w:r>
            <w:r w:rsidRPr="00F66980">
              <w:rPr>
                <w:rFonts w:ascii="Arial" w:hAnsi="Arial" w:cs="Arial"/>
              </w:rPr>
              <w:t> actuar con naturalidad, sin poses extrañas o que hagan sentir mal al usuario.</w:t>
            </w:r>
          </w:p>
          <w:p w14:paraId="29768434" w14:textId="77777777" w:rsidR="00E05818" w:rsidRPr="00F66980" w:rsidRDefault="00E05818" w:rsidP="00E05818">
            <w:pPr>
              <w:pStyle w:val="Sinespaciado"/>
              <w:numPr>
                <w:ilvl w:val="0"/>
                <w:numId w:val="13"/>
              </w:numPr>
              <w:jc w:val="both"/>
              <w:rPr>
                <w:rFonts w:ascii="Arial" w:hAnsi="Arial" w:cs="Arial"/>
              </w:rPr>
            </w:pPr>
            <w:r w:rsidRPr="00F66980">
              <w:rPr>
                <w:rFonts w:ascii="Arial" w:hAnsi="Arial" w:cs="Arial"/>
                <w:b/>
              </w:rPr>
              <w:t>Contacto visual:</w:t>
            </w:r>
            <w:r w:rsidRPr="00F66980">
              <w:rPr>
                <w:rFonts w:ascii="Arial" w:hAnsi="Arial" w:cs="Arial"/>
              </w:rPr>
              <w:t xml:space="preserve"> mirar al rostro. Vea a los ojos.  </w:t>
            </w:r>
          </w:p>
          <w:p w14:paraId="5F0D709B" w14:textId="77777777" w:rsidR="00E05818" w:rsidRPr="00F66980" w:rsidRDefault="00E05818" w:rsidP="00E05818">
            <w:pPr>
              <w:pStyle w:val="Sinespaciado"/>
              <w:numPr>
                <w:ilvl w:val="0"/>
                <w:numId w:val="13"/>
              </w:numPr>
              <w:jc w:val="both"/>
              <w:rPr>
                <w:rFonts w:ascii="Arial" w:hAnsi="Arial" w:cs="Arial"/>
              </w:rPr>
            </w:pPr>
            <w:r w:rsidRPr="00F66980">
              <w:rPr>
                <w:rFonts w:ascii="Arial" w:hAnsi="Arial" w:cs="Arial"/>
                <w:b/>
              </w:rPr>
              <w:lastRenderedPageBreak/>
              <w:t>Labios:</w:t>
            </w:r>
            <w:r w:rsidRPr="00F66980">
              <w:rPr>
                <w:rFonts w:ascii="Arial" w:hAnsi="Arial" w:cs="Arial"/>
              </w:rPr>
              <w:t> no se los muerda, ni se los humedezca con la lengua. Mantenga la boca cerrada, ambos labios unidos. Esto denota calma y seguridad en sí mismo, en cambio, la boca abierta, la mandíbula caída, sugieren nerviosismo, asombro y sorpresa.</w:t>
            </w:r>
          </w:p>
          <w:p w14:paraId="3FB9A312" w14:textId="77777777" w:rsidR="00E05818" w:rsidRPr="00F66980" w:rsidRDefault="00E05818" w:rsidP="00E05818">
            <w:pPr>
              <w:pStyle w:val="Sinespaciado"/>
              <w:numPr>
                <w:ilvl w:val="0"/>
                <w:numId w:val="13"/>
              </w:numPr>
              <w:jc w:val="both"/>
              <w:rPr>
                <w:rFonts w:ascii="Arial" w:hAnsi="Arial" w:cs="Arial"/>
              </w:rPr>
            </w:pPr>
            <w:r w:rsidRPr="00F66980">
              <w:rPr>
                <w:rFonts w:ascii="Arial" w:hAnsi="Arial" w:cs="Arial"/>
                <w:b/>
              </w:rPr>
              <w:t>Forma de sentarse:</w:t>
            </w:r>
            <w:r w:rsidRPr="00F66980">
              <w:rPr>
                <w:rFonts w:ascii="Arial" w:hAnsi="Arial" w:cs="Arial"/>
              </w:rPr>
              <w:t xml:space="preserve"> no cruzar las piernas, mantenga ambos pies sobre el piso, las manos sobre las rodillas o escritorio e inclínese ligeramente hacia delante.  </w:t>
            </w:r>
          </w:p>
          <w:p w14:paraId="1911C267" w14:textId="77777777" w:rsidR="00E05818" w:rsidRPr="00F66980" w:rsidRDefault="00E05818" w:rsidP="00E05818">
            <w:pPr>
              <w:pStyle w:val="Sinespaciado"/>
              <w:ind w:left="720"/>
              <w:jc w:val="both"/>
              <w:rPr>
                <w:rFonts w:ascii="Arial" w:hAnsi="Arial" w:cs="Arial"/>
              </w:rPr>
            </w:pPr>
            <w:r w:rsidRPr="00F66980">
              <w:rPr>
                <w:rFonts w:ascii="Arial" w:hAnsi="Arial" w:cs="Arial"/>
              </w:rPr>
              <w:t>Mantener las piernas cruzadas y balancear una de ellas sugiere nerviosismo o impaciencia, timidez, temor.  Evite los movimientos constantes y abruptos.</w:t>
            </w:r>
          </w:p>
          <w:p w14:paraId="615D3C68" w14:textId="77777777" w:rsidR="00E05818" w:rsidRPr="00F66980" w:rsidRDefault="00E05818" w:rsidP="00E05818">
            <w:pPr>
              <w:pStyle w:val="Sinespaciado"/>
              <w:numPr>
                <w:ilvl w:val="0"/>
                <w:numId w:val="13"/>
              </w:numPr>
              <w:jc w:val="both"/>
              <w:rPr>
                <w:rFonts w:ascii="Arial" w:hAnsi="Arial" w:cs="Arial"/>
              </w:rPr>
            </w:pPr>
            <w:r w:rsidRPr="00F66980">
              <w:rPr>
                <w:rFonts w:ascii="Arial" w:hAnsi="Arial" w:cs="Arial"/>
                <w:b/>
              </w:rPr>
              <w:t>La voz:</w:t>
            </w:r>
            <w:r w:rsidRPr="00F66980">
              <w:rPr>
                <w:rFonts w:ascii="Arial" w:hAnsi="Arial" w:cs="Arial"/>
              </w:rPr>
              <w:t> la voz dice mucho de la personalidad, utilice un tono moderado y uniforme, sin titubear. Esto demuestra seguridad en sí mismo. Un tono moderado y uniforme, audible en todo momento, revela seguridad y dominio de lo expresado.  Con ello se logra más impacto y firmeza. Un tono bajo sugiere timidez, poca capacidad de decisión, inseguridad. Un tono alto demuestra agresividad, poca educación y rudeza.</w:t>
            </w:r>
          </w:p>
          <w:p w14:paraId="475D9EA9" w14:textId="77777777" w:rsidR="00E05818" w:rsidRPr="00F66980" w:rsidRDefault="00E05818" w:rsidP="00E05818">
            <w:pPr>
              <w:pStyle w:val="Sinespaciado"/>
              <w:numPr>
                <w:ilvl w:val="0"/>
                <w:numId w:val="13"/>
              </w:numPr>
              <w:jc w:val="both"/>
              <w:rPr>
                <w:rFonts w:ascii="Arial" w:hAnsi="Arial" w:cs="Arial"/>
              </w:rPr>
            </w:pPr>
            <w:r w:rsidRPr="00F66980">
              <w:rPr>
                <w:rFonts w:ascii="Arial" w:hAnsi="Arial" w:cs="Arial"/>
                <w:b/>
              </w:rPr>
              <w:t>Las manos:</w:t>
            </w:r>
            <w:r w:rsidRPr="00F66980">
              <w:rPr>
                <w:rFonts w:ascii="Arial" w:hAnsi="Arial" w:cs="Arial"/>
              </w:rPr>
              <w:t> contrólelas en todo momento.  Mantenga sus manos visibles, ocultarlas debajo de las piernas, detrás de un bolso, entre la bolsa o dentro de los bolsillos, sugiere timidez, falsedad y temor.</w:t>
            </w:r>
          </w:p>
          <w:p w14:paraId="1B2C6541" w14:textId="77777777" w:rsidR="00E05818" w:rsidRPr="00F66980" w:rsidRDefault="00E05818" w:rsidP="00E05818">
            <w:pPr>
              <w:pStyle w:val="Sinespaciado"/>
              <w:numPr>
                <w:ilvl w:val="0"/>
                <w:numId w:val="13"/>
              </w:numPr>
              <w:jc w:val="both"/>
              <w:rPr>
                <w:rFonts w:ascii="Arial" w:hAnsi="Arial" w:cs="Arial"/>
              </w:rPr>
            </w:pPr>
            <w:r w:rsidRPr="00F66980">
              <w:rPr>
                <w:rFonts w:ascii="Arial" w:hAnsi="Arial" w:cs="Arial"/>
                <w:b/>
              </w:rPr>
              <w:t>Escuchar:</w:t>
            </w:r>
            <w:r w:rsidRPr="00F66980">
              <w:rPr>
                <w:rFonts w:ascii="Arial" w:hAnsi="Arial" w:cs="Arial"/>
              </w:rPr>
              <w:t> una parte importante de la comunicación no verbal es la forma en que escucha.</w:t>
            </w:r>
          </w:p>
          <w:p w14:paraId="7CB093D4" w14:textId="77777777" w:rsidR="00E05818" w:rsidRPr="00F66980" w:rsidRDefault="00E05818" w:rsidP="00E05818">
            <w:pPr>
              <w:spacing w:after="0" w:line="240" w:lineRule="auto"/>
              <w:jc w:val="both"/>
              <w:rPr>
                <w:rFonts w:ascii="Arial" w:hAnsi="Arial" w:cs="Arial"/>
              </w:rPr>
            </w:pPr>
          </w:p>
          <w:p w14:paraId="4817DE89" w14:textId="77777777" w:rsidR="00E05818" w:rsidRPr="00F66980" w:rsidRDefault="00E05818" w:rsidP="00E05818">
            <w:pPr>
              <w:pStyle w:val="Sinespaciado"/>
              <w:jc w:val="both"/>
              <w:rPr>
                <w:rFonts w:ascii="Arial" w:hAnsi="Arial" w:cs="Arial"/>
              </w:rPr>
            </w:pPr>
            <w:r w:rsidRPr="00F66980">
              <w:rPr>
                <w:rFonts w:ascii="Arial" w:hAnsi="Arial" w:cs="Arial"/>
                <w:b/>
              </w:rPr>
              <w:t xml:space="preserve">Comunicación telefónica: </w:t>
            </w:r>
            <w:r w:rsidRPr="00F66980">
              <w:rPr>
                <w:rFonts w:ascii="Arial" w:hAnsi="Arial" w:cs="Arial"/>
              </w:rPr>
              <w:t>Toda organización tiene cierta personalidad que forma parte de su imagen corporativa y la manera en que los funcionarios responden el teléfono es parte de esta imagen.</w:t>
            </w:r>
          </w:p>
          <w:p w14:paraId="401392B0" w14:textId="77777777" w:rsidR="00E05818" w:rsidRPr="00F66980" w:rsidRDefault="00E05818" w:rsidP="00E05818">
            <w:pPr>
              <w:pStyle w:val="Sinespaciado"/>
              <w:jc w:val="both"/>
              <w:rPr>
                <w:rFonts w:ascii="Arial" w:hAnsi="Arial" w:cs="Arial"/>
              </w:rPr>
            </w:pPr>
          </w:p>
          <w:p w14:paraId="5A6AE1CC" w14:textId="77777777" w:rsidR="00E05818" w:rsidRPr="00F66980" w:rsidRDefault="00E05818" w:rsidP="00E05818">
            <w:pPr>
              <w:pStyle w:val="Sinespaciado"/>
              <w:jc w:val="both"/>
              <w:rPr>
                <w:rFonts w:ascii="Arial" w:hAnsi="Arial" w:cs="Arial"/>
              </w:rPr>
            </w:pPr>
            <w:r w:rsidRPr="00F66980">
              <w:rPr>
                <w:rFonts w:ascii="Arial" w:hAnsi="Arial" w:cs="Arial"/>
              </w:rPr>
              <w:t>Es importante estandarizar los guiones y estilos cuando se contesta el teléfono, para que el usuario siempre reconozca este estilo en todos los departamentos y unidades de la organización</w:t>
            </w:r>
            <w:r w:rsidRPr="00F66980">
              <w:rPr>
                <w:rFonts w:ascii="Arial" w:hAnsi="Arial" w:cs="Arial"/>
                <w:b/>
              </w:rPr>
              <w:t>.</w:t>
            </w:r>
          </w:p>
          <w:p w14:paraId="6ACE8F66" w14:textId="77777777" w:rsidR="00E05818" w:rsidRPr="00F66980" w:rsidRDefault="00E05818" w:rsidP="00E05818">
            <w:pPr>
              <w:pStyle w:val="Sinespaciado"/>
              <w:jc w:val="both"/>
              <w:rPr>
                <w:rFonts w:ascii="Arial" w:hAnsi="Arial" w:cs="Arial"/>
              </w:rPr>
            </w:pPr>
          </w:p>
          <w:p w14:paraId="16241FF4" w14:textId="77777777" w:rsidR="00E05818" w:rsidRPr="00F66980" w:rsidRDefault="00E05818" w:rsidP="00E05818">
            <w:pPr>
              <w:pStyle w:val="Sinespaciado"/>
              <w:jc w:val="both"/>
              <w:rPr>
                <w:rFonts w:ascii="Arial" w:hAnsi="Arial" w:cs="Arial"/>
                <w:b/>
              </w:rPr>
            </w:pPr>
            <w:r w:rsidRPr="00F66980">
              <w:rPr>
                <w:rFonts w:ascii="Arial" w:hAnsi="Arial" w:cs="Arial"/>
                <w:b/>
              </w:rPr>
              <w:t>Parámetros del lenguaje telefónico:</w:t>
            </w:r>
          </w:p>
          <w:p w14:paraId="110A7D99" w14:textId="77777777" w:rsidR="00E05818" w:rsidRPr="00F66980" w:rsidRDefault="00E05818" w:rsidP="00E05818">
            <w:pPr>
              <w:pStyle w:val="Sinespaciado"/>
              <w:numPr>
                <w:ilvl w:val="0"/>
                <w:numId w:val="14"/>
              </w:numPr>
              <w:jc w:val="both"/>
              <w:rPr>
                <w:rFonts w:ascii="Arial" w:hAnsi="Arial" w:cs="Arial"/>
              </w:rPr>
            </w:pPr>
            <w:r w:rsidRPr="00F66980">
              <w:rPr>
                <w:rFonts w:ascii="Arial" w:hAnsi="Arial" w:cs="Arial"/>
                <w:b/>
              </w:rPr>
              <w:t>Documentos:</w:t>
            </w:r>
            <w:r w:rsidRPr="00F66980">
              <w:rPr>
                <w:rFonts w:ascii="Arial" w:hAnsi="Arial" w:cs="Arial"/>
              </w:rPr>
              <w:t xml:space="preserve"> Al realizar una llamada tenga delante todos los documentos que pueda necesitar, sin olvidar con que anotar.</w:t>
            </w:r>
          </w:p>
          <w:p w14:paraId="54003790" w14:textId="77777777" w:rsidR="00E05818" w:rsidRPr="00F66980" w:rsidRDefault="00E05818" w:rsidP="00E05818">
            <w:pPr>
              <w:pStyle w:val="Sinespaciado"/>
              <w:numPr>
                <w:ilvl w:val="0"/>
                <w:numId w:val="14"/>
              </w:numPr>
              <w:jc w:val="both"/>
              <w:rPr>
                <w:rFonts w:ascii="Arial" w:hAnsi="Arial" w:cs="Arial"/>
              </w:rPr>
            </w:pPr>
            <w:r w:rsidRPr="00F66980">
              <w:rPr>
                <w:rFonts w:ascii="Arial" w:hAnsi="Arial" w:cs="Arial"/>
                <w:b/>
              </w:rPr>
              <w:t>Vocalizar:</w:t>
            </w:r>
            <w:r w:rsidRPr="00F66980">
              <w:rPr>
                <w:rFonts w:ascii="Arial" w:hAnsi="Arial" w:cs="Arial"/>
              </w:rPr>
              <w:t xml:space="preserve"> Vocalice las palabras bien y moderadamente de manera que sea fácil de entender para el usuario. No ingiera ningún alimento, ni agua, ni confites, ni goma de mascar, porque perjudica la locución.  </w:t>
            </w:r>
          </w:p>
          <w:p w14:paraId="6776E68A" w14:textId="77777777" w:rsidR="00E05818" w:rsidRPr="00F66980" w:rsidRDefault="00E05818" w:rsidP="00E05818">
            <w:pPr>
              <w:pStyle w:val="Sinespaciado"/>
              <w:numPr>
                <w:ilvl w:val="0"/>
                <w:numId w:val="14"/>
              </w:numPr>
              <w:jc w:val="both"/>
              <w:rPr>
                <w:rFonts w:ascii="Arial" w:hAnsi="Arial" w:cs="Arial"/>
              </w:rPr>
            </w:pPr>
            <w:r w:rsidRPr="00F66980">
              <w:rPr>
                <w:rFonts w:ascii="Arial" w:hAnsi="Arial" w:cs="Arial"/>
                <w:b/>
              </w:rPr>
              <w:t>Hable lentamente:</w:t>
            </w:r>
            <w:r w:rsidRPr="00F66980">
              <w:rPr>
                <w:rFonts w:ascii="Arial" w:hAnsi="Arial" w:cs="Arial"/>
              </w:rPr>
              <w:t xml:space="preserve"> Dese todas las oportunidades para hacerse comprender; porque al estar en el teléfono, no puede ayudarse del lenguaje corporal.</w:t>
            </w:r>
          </w:p>
          <w:p w14:paraId="762F7075" w14:textId="77777777" w:rsidR="00E05818" w:rsidRPr="00F66980" w:rsidRDefault="00E05818" w:rsidP="00E05818">
            <w:pPr>
              <w:pStyle w:val="Sinespaciado"/>
              <w:numPr>
                <w:ilvl w:val="0"/>
                <w:numId w:val="14"/>
              </w:numPr>
              <w:jc w:val="both"/>
              <w:rPr>
                <w:rFonts w:ascii="Arial" w:hAnsi="Arial" w:cs="Arial"/>
              </w:rPr>
            </w:pPr>
            <w:r w:rsidRPr="00F66980">
              <w:rPr>
                <w:rFonts w:ascii="Arial" w:hAnsi="Arial" w:cs="Arial"/>
                <w:b/>
              </w:rPr>
              <w:t>Escuche:</w:t>
            </w:r>
            <w:r w:rsidRPr="00F66980">
              <w:rPr>
                <w:rFonts w:ascii="Arial" w:hAnsi="Arial" w:cs="Arial"/>
              </w:rPr>
              <w:t xml:space="preserve"> Cuando el otro habla, hágale saber que lo escucha (“sí”, “ya veo”, “de acuerdo”, “ajá”, etc.).</w:t>
            </w:r>
          </w:p>
          <w:p w14:paraId="3A105FDA" w14:textId="77777777" w:rsidR="00E05818" w:rsidRPr="00F66980" w:rsidRDefault="00E05818" w:rsidP="00E05818">
            <w:pPr>
              <w:pStyle w:val="Sinespaciado"/>
              <w:numPr>
                <w:ilvl w:val="0"/>
                <w:numId w:val="14"/>
              </w:numPr>
              <w:jc w:val="both"/>
              <w:rPr>
                <w:rFonts w:ascii="Arial" w:hAnsi="Arial" w:cs="Arial"/>
              </w:rPr>
            </w:pPr>
            <w:r w:rsidRPr="00F66980">
              <w:rPr>
                <w:rFonts w:ascii="Arial" w:hAnsi="Arial" w:cs="Arial"/>
                <w:b/>
              </w:rPr>
              <w:t>Anotar:</w:t>
            </w:r>
            <w:r w:rsidRPr="00F66980">
              <w:rPr>
                <w:rFonts w:ascii="Arial" w:hAnsi="Arial" w:cs="Arial"/>
              </w:rPr>
              <w:t xml:space="preserve"> Esto le permite fijar mejor las ideas y le evita repetir la llamada.</w:t>
            </w:r>
          </w:p>
          <w:p w14:paraId="6B1CFFDE" w14:textId="77777777" w:rsidR="00E05818" w:rsidRPr="00F66980" w:rsidRDefault="00E05818" w:rsidP="00E05818">
            <w:pPr>
              <w:pStyle w:val="Sinespaciado"/>
              <w:numPr>
                <w:ilvl w:val="0"/>
                <w:numId w:val="14"/>
              </w:numPr>
              <w:jc w:val="both"/>
              <w:rPr>
                <w:rFonts w:ascii="Arial" w:hAnsi="Arial" w:cs="Arial"/>
              </w:rPr>
            </w:pPr>
            <w:r w:rsidRPr="00F66980">
              <w:rPr>
                <w:rFonts w:ascii="Arial" w:hAnsi="Arial" w:cs="Arial"/>
                <w:b/>
              </w:rPr>
              <w:t>Explique:</w:t>
            </w:r>
            <w:r w:rsidRPr="00F66980">
              <w:rPr>
                <w:rFonts w:ascii="Arial" w:hAnsi="Arial" w:cs="Arial"/>
              </w:rPr>
              <w:t xml:space="preserve"> Si debe poner en espera la llamada, comuníquelo antes de hacerlo y explique brevemente por qué debe hacerlo. Es importante que el funcionario, evite dejar en espera al usuario por más de dos minutos seguidos sin una explicación. Si es necesario mantener la espera, se debe regresar al usuario y solicitar un par de minutos más y así consecutivamente hasta que se termine la espera. Esto demuestra respeto y consideración con el usuario y le permite a éste, decidir si desea o no seguir esperando.</w:t>
            </w:r>
          </w:p>
          <w:p w14:paraId="5EAE2C01" w14:textId="77777777" w:rsidR="00E05818" w:rsidRPr="00F66980" w:rsidRDefault="00E05818" w:rsidP="00E05818">
            <w:pPr>
              <w:pStyle w:val="Sinespaciado"/>
              <w:numPr>
                <w:ilvl w:val="0"/>
                <w:numId w:val="14"/>
              </w:numPr>
              <w:jc w:val="both"/>
              <w:rPr>
                <w:rFonts w:ascii="Arial" w:hAnsi="Arial" w:cs="Arial"/>
              </w:rPr>
            </w:pPr>
            <w:r w:rsidRPr="00F66980">
              <w:rPr>
                <w:rFonts w:ascii="Arial" w:hAnsi="Arial" w:cs="Arial"/>
                <w:b/>
              </w:rPr>
              <w:t>Utilice las fórmulas de cortesía</w:t>
            </w:r>
            <w:r w:rsidRPr="00F66980">
              <w:rPr>
                <w:rFonts w:ascii="Arial" w:hAnsi="Arial" w:cs="Arial"/>
              </w:rPr>
              <w:t>: salude, despídase, diga siempre: por favor, gracias o muchas gracias.</w:t>
            </w:r>
          </w:p>
          <w:p w14:paraId="44EC616E" w14:textId="77777777" w:rsidR="00E05818" w:rsidRPr="00F66980" w:rsidRDefault="00E05818" w:rsidP="00E05818">
            <w:pPr>
              <w:pStyle w:val="Sinespaciado"/>
              <w:numPr>
                <w:ilvl w:val="0"/>
                <w:numId w:val="14"/>
              </w:numPr>
              <w:jc w:val="both"/>
              <w:rPr>
                <w:rFonts w:ascii="Arial" w:hAnsi="Arial" w:cs="Arial"/>
              </w:rPr>
            </w:pPr>
            <w:r w:rsidRPr="00F66980">
              <w:rPr>
                <w:rFonts w:ascii="Arial" w:hAnsi="Arial" w:cs="Arial"/>
                <w:b/>
              </w:rPr>
              <w:t>Identifíquese</w:t>
            </w:r>
            <w:r w:rsidRPr="00F66980">
              <w:rPr>
                <w:rFonts w:ascii="Arial" w:hAnsi="Arial" w:cs="Arial"/>
              </w:rPr>
              <w:t xml:space="preserve">: Por ejemplo: “buenos días, archivo y correspondencia, le atiende... (dar </w:t>
            </w:r>
            <w:r w:rsidRPr="00F66980">
              <w:rPr>
                <w:rFonts w:ascii="Arial" w:hAnsi="Arial" w:cs="Arial"/>
              </w:rPr>
              <w:lastRenderedPageBreak/>
              <w:t>nombre)”.</w:t>
            </w:r>
          </w:p>
          <w:p w14:paraId="179DE331" w14:textId="77777777" w:rsidR="00E05818" w:rsidRPr="00F66980" w:rsidRDefault="00E05818" w:rsidP="00E05818">
            <w:pPr>
              <w:pStyle w:val="Sinespaciado"/>
              <w:rPr>
                <w:rFonts w:ascii="Arial" w:hAnsi="Arial" w:cs="Arial"/>
              </w:rPr>
            </w:pPr>
          </w:p>
          <w:p w14:paraId="1F2FE0AA" w14:textId="77777777" w:rsidR="00E05818" w:rsidRPr="00F66980" w:rsidRDefault="00E05818" w:rsidP="00E05818">
            <w:pPr>
              <w:pStyle w:val="Sinespaciado"/>
              <w:jc w:val="both"/>
              <w:rPr>
                <w:rFonts w:ascii="Arial" w:hAnsi="Arial" w:cs="Arial"/>
                <w:b/>
              </w:rPr>
            </w:pPr>
            <w:r w:rsidRPr="00F66980">
              <w:rPr>
                <w:rFonts w:ascii="Arial" w:hAnsi="Arial" w:cs="Arial"/>
                <w:b/>
              </w:rPr>
              <w:t xml:space="preserve"> Algunas frases para usar durante la llamada telefónica:</w:t>
            </w:r>
          </w:p>
          <w:p w14:paraId="00CFE5DB" w14:textId="77777777" w:rsidR="00E05818" w:rsidRPr="00F66980" w:rsidRDefault="00E05818" w:rsidP="00E05818">
            <w:pPr>
              <w:pStyle w:val="Sinespaciado"/>
              <w:numPr>
                <w:ilvl w:val="0"/>
                <w:numId w:val="15"/>
              </w:numPr>
              <w:jc w:val="both"/>
              <w:rPr>
                <w:rFonts w:ascii="Arial" w:hAnsi="Arial" w:cs="Arial"/>
              </w:rPr>
            </w:pPr>
            <w:r w:rsidRPr="00F66980">
              <w:rPr>
                <w:rFonts w:ascii="Arial" w:hAnsi="Arial" w:cs="Arial"/>
                <w:b/>
              </w:rPr>
              <w:t xml:space="preserve">Recibir:  </w:t>
            </w:r>
            <w:r w:rsidRPr="00F66980">
              <w:rPr>
                <w:rFonts w:ascii="Arial" w:hAnsi="Arial" w:cs="Arial"/>
              </w:rPr>
              <w:t>“Buenos días”...(tardes o noches)</w:t>
            </w:r>
          </w:p>
          <w:p w14:paraId="22F237B5" w14:textId="77777777" w:rsidR="00E05818" w:rsidRPr="00F66980" w:rsidRDefault="00E05818" w:rsidP="00E05818">
            <w:pPr>
              <w:pStyle w:val="Sinespaciado"/>
              <w:numPr>
                <w:ilvl w:val="0"/>
                <w:numId w:val="15"/>
              </w:numPr>
              <w:jc w:val="both"/>
              <w:rPr>
                <w:rFonts w:ascii="Arial" w:hAnsi="Arial" w:cs="Arial"/>
              </w:rPr>
            </w:pPr>
            <w:r w:rsidRPr="00F66980">
              <w:rPr>
                <w:rFonts w:ascii="Arial" w:hAnsi="Arial" w:cs="Arial"/>
              </w:rPr>
              <w:t>“¿En qué le puedo servir?”</w:t>
            </w:r>
          </w:p>
          <w:p w14:paraId="3EB09A09" w14:textId="77777777" w:rsidR="00E05818" w:rsidRPr="00F66980" w:rsidRDefault="00E05818" w:rsidP="00E05818">
            <w:pPr>
              <w:pStyle w:val="Sinespaciado"/>
              <w:numPr>
                <w:ilvl w:val="0"/>
                <w:numId w:val="15"/>
              </w:numPr>
              <w:jc w:val="both"/>
              <w:rPr>
                <w:rFonts w:ascii="Arial" w:hAnsi="Arial" w:cs="Arial"/>
              </w:rPr>
            </w:pPr>
            <w:r w:rsidRPr="00F66980">
              <w:rPr>
                <w:rFonts w:ascii="Arial" w:hAnsi="Arial" w:cs="Arial"/>
                <w:b/>
              </w:rPr>
              <w:t xml:space="preserve">Orientar: </w:t>
            </w:r>
            <w:r w:rsidRPr="00F66980">
              <w:rPr>
                <w:rFonts w:ascii="Arial" w:hAnsi="Arial" w:cs="Arial"/>
              </w:rPr>
              <w:t>“¿En qué le puedo ayudar?”</w:t>
            </w:r>
          </w:p>
          <w:p w14:paraId="2857BB13" w14:textId="77777777" w:rsidR="00E05818" w:rsidRPr="00F66980" w:rsidRDefault="00E05818" w:rsidP="00E05818">
            <w:pPr>
              <w:pStyle w:val="Sinespaciado"/>
              <w:numPr>
                <w:ilvl w:val="0"/>
                <w:numId w:val="15"/>
              </w:numPr>
              <w:jc w:val="both"/>
              <w:rPr>
                <w:rFonts w:ascii="Arial" w:hAnsi="Arial" w:cs="Arial"/>
              </w:rPr>
            </w:pPr>
            <w:r w:rsidRPr="00F66980">
              <w:rPr>
                <w:rFonts w:ascii="Arial" w:hAnsi="Arial" w:cs="Arial"/>
                <w:b/>
              </w:rPr>
              <w:t xml:space="preserve">Hacer esperar: </w:t>
            </w:r>
            <w:r w:rsidRPr="00F66980">
              <w:rPr>
                <w:rFonts w:ascii="Arial" w:hAnsi="Arial" w:cs="Arial"/>
              </w:rPr>
              <w:t>“Le ruego esperar un momento”.</w:t>
            </w:r>
          </w:p>
          <w:p w14:paraId="22AFA632" w14:textId="77777777" w:rsidR="00E05818" w:rsidRPr="00F66980" w:rsidRDefault="00E05818" w:rsidP="00E05818">
            <w:pPr>
              <w:pStyle w:val="Sinespaciado"/>
              <w:numPr>
                <w:ilvl w:val="0"/>
                <w:numId w:val="15"/>
              </w:numPr>
              <w:jc w:val="both"/>
              <w:rPr>
                <w:rFonts w:ascii="Arial" w:hAnsi="Arial" w:cs="Arial"/>
              </w:rPr>
            </w:pPr>
            <w:r w:rsidRPr="00F66980">
              <w:rPr>
                <w:rFonts w:ascii="Arial" w:hAnsi="Arial" w:cs="Arial"/>
                <w:b/>
              </w:rPr>
              <w:t xml:space="preserve">Cuando la espera es muy larga: </w:t>
            </w:r>
            <w:r w:rsidRPr="00F66980">
              <w:rPr>
                <w:rFonts w:ascii="Arial" w:hAnsi="Arial" w:cs="Arial"/>
              </w:rPr>
              <w:t>“Voy a demorar un momento para poder atenderlo, si usted gusta, puede dejar su teléfono y le llamo luego”.  Debe devolver la llamada según lo prometido.</w:t>
            </w:r>
          </w:p>
          <w:p w14:paraId="67312C88" w14:textId="77777777" w:rsidR="00E05818" w:rsidRPr="00F66980" w:rsidRDefault="00E05818" w:rsidP="00E05818">
            <w:pPr>
              <w:pStyle w:val="Sinespaciado"/>
              <w:numPr>
                <w:ilvl w:val="0"/>
                <w:numId w:val="15"/>
              </w:numPr>
              <w:jc w:val="both"/>
              <w:rPr>
                <w:rFonts w:ascii="Arial" w:hAnsi="Arial" w:cs="Arial"/>
              </w:rPr>
            </w:pPr>
            <w:r w:rsidRPr="00F66980">
              <w:rPr>
                <w:rFonts w:ascii="Arial" w:hAnsi="Arial" w:cs="Arial"/>
                <w:b/>
              </w:rPr>
              <w:t xml:space="preserve">Hacer deletrear el nombre: </w:t>
            </w:r>
            <w:r w:rsidRPr="00F66980">
              <w:rPr>
                <w:rFonts w:ascii="Arial" w:hAnsi="Arial" w:cs="Arial"/>
              </w:rPr>
              <w:t>¿Me puede deletrear su nombre?</w:t>
            </w:r>
          </w:p>
          <w:p w14:paraId="6AA7825C" w14:textId="77777777" w:rsidR="00E05818" w:rsidRPr="00F66980" w:rsidRDefault="00E05818" w:rsidP="00E05818">
            <w:pPr>
              <w:pStyle w:val="Sinespaciado"/>
              <w:numPr>
                <w:ilvl w:val="0"/>
                <w:numId w:val="15"/>
              </w:numPr>
              <w:jc w:val="both"/>
              <w:rPr>
                <w:rFonts w:ascii="Arial" w:hAnsi="Arial" w:cs="Arial"/>
              </w:rPr>
            </w:pPr>
            <w:r w:rsidRPr="00F66980">
              <w:rPr>
                <w:rFonts w:ascii="Arial" w:hAnsi="Arial" w:cs="Arial"/>
                <w:b/>
              </w:rPr>
              <w:t>Hacer repetir:</w:t>
            </w:r>
            <w:r w:rsidRPr="00F66980">
              <w:rPr>
                <w:rFonts w:ascii="Arial" w:hAnsi="Arial" w:cs="Arial"/>
              </w:rPr>
              <w:t xml:space="preserve"> retroalimentar los datos dados por el ciudadano</w:t>
            </w:r>
          </w:p>
          <w:p w14:paraId="6FCFAC68" w14:textId="77777777" w:rsidR="00E05818" w:rsidRPr="00F66980" w:rsidRDefault="00E05818" w:rsidP="00E05818">
            <w:pPr>
              <w:pStyle w:val="Sinespaciado"/>
              <w:numPr>
                <w:ilvl w:val="0"/>
                <w:numId w:val="15"/>
              </w:numPr>
              <w:jc w:val="both"/>
              <w:rPr>
                <w:rFonts w:ascii="Arial" w:hAnsi="Arial" w:cs="Arial"/>
              </w:rPr>
            </w:pPr>
            <w:r w:rsidRPr="00F66980">
              <w:rPr>
                <w:rFonts w:ascii="Arial" w:hAnsi="Arial" w:cs="Arial"/>
                <w:b/>
              </w:rPr>
              <w:t xml:space="preserve">Despedida: </w:t>
            </w:r>
            <w:r w:rsidRPr="00F66980">
              <w:rPr>
                <w:rFonts w:ascii="Arial" w:hAnsi="Arial" w:cs="Arial"/>
              </w:rPr>
              <w:t>“Que tenga un buen día”.</w:t>
            </w:r>
          </w:p>
          <w:p w14:paraId="3102A06F" w14:textId="77777777" w:rsidR="00E05818" w:rsidRPr="00F66980" w:rsidRDefault="00E05818" w:rsidP="00E05818">
            <w:pPr>
              <w:pStyle w:val="Sinespaciado"/>
              <w:ind w:firstLine="708"/>
              <w:jc w:val="both"/>
              <w:rPr>
                <w:rFonts w:ascii="Arial" w:hAnsi="Arial" w:cs="Arial"/>
              </w:rPr>
            </w:pPr>
            <w:r w:rsidRPr="00F66980">
              <w:rPr>
                <w:rFonts w:ascii="Arial" w:hAnsi="Arial" w:cs="Arial"/>
              </w:rPr>
              <w:t>“Le agradezco su tiempo. Que tenga un buen día”.</w:t>
            </w:r>
          </w:p>
          <w:p w14:paraId="52C8D7DB" w14:textId="77777777" w:rsidR="00E05818" w:rsidRPr="00F66980" w:rsidRDefault="00E05818" w:rsidP="00E05818">
            <w:pPr>
              <w:pStyle w:val="Sinespaciado"/>
              <w:jc w:val="both"/>
              <w:rPr>
                <w:rFonts w:ascii="Arial" w:hAnsi="Arial" w:cs="Arial"/>
                <w:b/>
              </w:rPr>
            </w:pPr>
          </w:p>
          <w:p w14:paraId="0A85215F" w14:textId="77777777" w:rsidR="00E05818" w:rsidRPr="00F66980" w:rsidRDefault="00E05818" w:rsidP="00E05818">
            <w:pPr>
              <w:pStyle w:val="Sinespaciado"/>
              <w:jc w:val="both"/>
              <w:rPr>
                <w:rFonts w:ascii="Arial" w:hAnsi="Arial" w:cs="Arial"/>
              </w:rPr>
            </w:pPr>
            <w:r w:rsidRPr="00F66980">
              <w:rPr>
                <w:rFonts w:ascii="Arial" w:hAnsi="Arial" w:cs="Arial"/>
                <w:b/>
              </w:rPr>
              <w:t xml:space="preserve">Comunicación virtual: </w:t>
            </w:r>
            <w:r w:rsidRPr="00F66980">
              <w:rPr>
                <w:rFonts w:ascii="Arial" w:hAnsi="Arial" w:cs="Arial"/>
              </w:rPr>
              <w:t xml:space="preserve">Al igual que la comunicación telefónica y personal, en los ambientes virtuales opera una etiqueta particular conocida como Netiqueta o Net-etiqueta. </w:t>
            </w:r>
          </w:p>
          <w:p w14:paraId="3D4F38DB" w14:textId="77777777" w:rsidR="00E05818" w:rsidRPr="00F66980" w:rsidRDefault="00E05818" w:rsidP="00E05818">
            <w:pPr>
              <w:pStyle w:val="Sinespaciado"/>
              <w:jc w:val="both"/>
              <w:rPr>
                <w:rFonts w:ascii="Arial" w:hAnsi="Arial" w:cs="Arial"/>
                <w:b/>
              </w:rPr>
            </w:pPr>
            <w:r w:rsidRPr="00F66980">
              <w:rPr>
                <w:rFonts w:ascii="Arial" w:hAnsi="Arial" w:cs="Arial"/>
                <w:b/>
              </w:rPr>
              <w:t xml:space="preserve"> </w:t>
            </w:r>
          </w:p>
          <w:p w14:paraId="04060096" w14:textId="77777777" w:rsidR="00E05818" w:rsidRPr="00F66980" w:rsidRDefault="00E05818" w:rsidP="00E05818">
            <w:pPr>
              <w:pStyle w:val="Sinespaciado"/>
              <w:jc w:val="both"/>
              <w:rPr>
                <w:rFonts w:ascii="Arial" w:hAnsi="Arial" w:cs="Arial"/>
                <w:b/>
              </w:rPr>
            </w:pPr>
            <w:r w:rsidRPr="00F66980">
              <w:rPr>
                <w:rFonts w:ascii="Arial" w:hAnsi="Arial" w:cs="Arial"/>
                <w:b/>
              </w:rPr>
              <w:t>Protocolo para enviar un correo electrónico:</w:t>
            </w:r>
          </w:p>
          <w:p w14:paraId="42E1CB5B" w14:textId="77777777" w:rsidR="00E05818" w:rsidRPr="00F66980" w:rsidRDefault="00E05818" w:rsidP="00E05818">
            <w:pPr>
              <w:pStyle w:val="Sinespaciado"/>
              <w:numPr>
                <w:ilvl w:val="0"/>
                <w:numId w:val="16"/>
              </w:numPr>
              <w:jc w:val="both"/>
              <w:rPr>
                <w:rFonts w:ascii="Arial" w:hAnsi="Arial" w:cs="Arial"/>
              </w:rPr>
            </w:pPr>
            <w:r w:rsidRPr="00F66980">
              <w:rPr>
                <w:rFonts w:ascii="Arial" w:hAnsi="Arial" w:cs="Arial"/>
              </w:rPr>
              <w:t xml:space="preserve">Todo correo debe llevar descripción del asunto. </w:t>
            </w:r>
          </w:p>
          <w:p w14:paraId="51A7D5E4" w14:textId="77777777" w:rsidR="00E05818" w:rsidRPr="00F66980" w:rsidRDefault="00E05818" w:rsidP="00E05818">
            <w:pPr>
              <w:pStyle w:val="Sinespaciado"/>
              <w:numPr>
                <w:ilvl w:val="0"/>
                <w:numId w:val="16"/>
              </w:numPr>
              <w:jc w:val="both"/>
              <w:rPr>
                <w:rFonts w:ascii="Arial" w:hAnsi="Arial" w:cs="Arial"/>
              </w:rPr>
            </w:pPr>
            <w:r w:rsidRPr="00F66980">
              <w:rPr>
                <w:rFonts w:ascii="Arial" w:hAnsi="Arial" w:cs="Arial"/>
              </w:rPr>
              <w:t xml:space="preserve">Escribir el texto con la letra configurada en la plataforma de correo y en color negro. </w:t>
            </w:r>
          </w:p>
          <w:p w14:paraId="4C3A1960" w14:textId="77777777" w:rsidR="00E05818" w:rsidRPr="00F66980" w:rsidRDefault="00E05818" w:rsidP="00E05818">
            <w:pPr>
              <w:pStyle w:val="Sinespaciado"/>
              <w:numPr>
                <w:ilvl w:val="0"/>
                <w:numId w:val="16"/>
              </w:numPr>
              <w:jc w:val="both"/>
              <w:rPr>
                <w:rFonts w:ascii="Arial" w:hAnsi="Arial" w:cs="Arial"/>
              </w:rPr>
            </w:pPr>
            <w:r w:rsidRPr="00F66980">
              <w:rPr>
                <w:rFonts w:ascii="Arial" w:hAnsi="Arial" w:cs="Arial"/>
              </w:rPr>
              <w:t xml:space="preserve">El fondo de los correos debe ser de color blanco, sin fondos decorativos. Estos no Corresponden a la identidad corporativa y aumentan el peso de los correos. </w:t>
            </w:r>
          </w:p>
          <w:p w14:paraId="165F0985" w14:textId="77777777" w:rsidR="00E05818" w:rsidRPr="00F66980" w:rsidRDefault="00E05818" w:rsidP="00E05818">
            <w:pPr>
              <w:pStyle w:val="Sinespaciado"/>
              <w:numPr>
                <w:ilvl w:val="0"/>
                <w:numId w:val="16"/>
              </w:numPr>
              <w:jc w:val="both"/>
              <w:rPr>
                <w:rFonts w:ascii="Arial" w:hAnsi="Arial" w:cs="Arial"/>
              </w:rPr>
            </w:pPr>
            <w:r w:rsidRPr="00F66980">
              <w:rPr>
                <w:rFonts w:ascii="Arial" w:hAnsi="Arial" w:cs="Arial"/>
              </w:rPr>
              <w:t xml:space="preserve">Escribir el correo al igual que una carta normal, con una cabecera, un cuerpo y un pie (con firma). </w:t>
            </w:r>
          </w:p>
          <w:p w14:paraId="509BB9E0" w14:textId="77777777" w:rsidR="00E05818" w:rsidRPr="00F66980" w:rsidRDefault="00E05818" w:rsidP="00E05818">
            <w:pPr>
              <w:pStyle w:val="Sinespaciado"/>
              <w:numPr>
                <w:ilvl w:val="0"/>
                <w:numId w:val="16"/>
              </w:numPr>
              <w:jc w:val="both"/>
              <w:rPr>
                <w:rFonts w:ascii="Arial" w:hAnsi="Arial" w:cs="Arial"/>
              </w:rPr>
            </w:pPr>
            <w:r w:rsidRPr="00F66980">
              <w:rPr>
                <w:rFonts w:ascii="Arial" w:hAnsi="Arial" w:cs="Arial"/>
              </w:rPr>
              <w:t xml:space="preserve">Los correos electrónicos de carácter formal deben iniciarse con un saludo o vocativo, según el destinatario. </w:t>
            </w:r>
          </w:p>
          <w:p w14:paraId="3F5967D2" w14:textId="77777777" w:rsidR="00E05818" w:rsidRPr="00F66980" w:rsidRDefault="00E05818" w:rsidP="00E05818">
            <w:pPr>
              <w:pStyle w:val="Sinespaciado"/>
              <w:numPr>
                <w:ilvl w:val="0"/>
                <w:numId w:val="16"/>
              </w:numPr>
              <w:jc w:val="both"/>
              <w:rPr>
                <w:rFonts w:ascii="Arial" w:hAnsi="Arial" w:cs="Arial"/>
              </w:rPr>
            </w:pPr>
            <w:r w:rsidRPr="00F66980">
              <w:rPr>
                <w:rFonts w:ascii="Arial" w:hAnsi="Arial" w:cs="Arial"/>
              </w:rPr>
              <w:t xml:space="preserve">Identificar siempre el asunto del mensaje para orientar al remitente. No dejar este espacio en blanco. </w:t>
            </w:r>
          </w:p>
          <w:p w14:paraId="6F5E262C" w14:textId="77777777" w:rsidR="00E05818" w:rsidRPr="00F66980" w:rsidRDefault="00E05818" w:rsidP="00E05818">
            <w:pPr>
              <w:pStyle w:val="Sinespaciado"/>
              <w:numPr>
                <w:ilvl w:val="0"/>
                <w:numId w:val="16"/>
              </w:numPr>
              <w:jc w:val="both"/>
              <w:rPr>
                <w:rFonts w:ascii="Arial" w:hAnsi="Arial" w:cs="Arial"/>
              </w:rPr>
            </w:pPr>
            <w:r w:rsidRPr="00F66980">
              <w:rPr>
                <w:rFonts w:ascii="Arial" w:hAnsi="Arial" w:cs="Arial"/>
              </w:rPr>
              <w:t xml:space="preserve">Justificar el texto a la izquierda. </w:t>
            </w:r>
          </w:p>
          <w:p w14:paraId="1D0F01EE" w14:textId="77777777" w:rsidR="00E05818" w:rsidRPr="00F66980" w:rsidRDefault="00E05818" w:rsidP="00E05818">
            <w:pPr>
              <w:pStyle w:val="Sinespaciado"/>
              <w:numPr>
                <w:ilvl w:val="0"/>
                <w:numId w:val="16"/>
              </w:numPr>
              <w:jc w:val="both"/>
              <w:rPr>
                <w:rFonts w:ascii="Arial" w:hAnsi="Arial" w:cs="Arial"/>
              </w:rPr>
            </w:pPr>
            <w:r w:rsidRPr="00F66980">
              <w:rPr>
                <w:rFonts w:ascii="Arial" w:hAnsi="Arial" w:cs="Arial"/>
              </w:rPr>
              <w:t xml:space="preserve">El espaciado o interlineado entre renglones es de espacio sencillo. Entre párrafos es de dos renglones sencillos. </w:t>
            </w:r>
          </w:p>
          <w:p w14:paraId="46E78D97" w14:textId="77777777" w:rsidR="00E05818" w:rsidRPr="00F66980" w:rsidRDefault="00E05818" w:rsidP="00E05818">
            <w:pPr>
              <w:pStyle w:val="Sinespaciado"/>
              <w:numPr>
                <w:ilvl w:val="0"/>
                <w:numId w:val="16"/>
              </w:numPr>
              <w:jc w:val="both"/>
              <w:rPr>
                <w:rFonts w:ascii="Arial" w:hAnsi="Arial" w:cs="Arial"/>
              </w:rPr>
            </w:pPr>
            <w:r w:rsidRPr="00F66980">
              <w:rPr>
                <w:rFonts w:ascii="Arial" w:hAnsi="Arial" w:cs="Arial"/>
              </w:rPr>
              <w:t xml:space="preserve">Escribir el texto sólo en mayúscula inicial. No utilizar mayúscula sostenida. Usar palabras en mayúscula solo para destacar un punto importante o distinguir un título o cabecera. Usar palabras en mayúscula suele ser considerado como un GRITO. </w:t>
            </w:r>
          </w:p>
          <w:p w14:paraId="16ED82A4" w14:textId="77777777" w:rsidR="00E05818" w:rsidRPr="00F66980" w:rsidRDefault="00E05818" w:rsidP="00E05818">
            <w:pPr>
              <w:pStyle w:val="Sinespaciado"/>
              <w:numPr>
                <w:ilvl w:val="0"/>
                <w:numId w:val="16"/>
              </w:numPr>
              <w:jc w:val="both"/>
              <w:rPr>
                <w:rFonts w:ascii="Arial" w:hAnsi="Arial" w:cs="Arial"/>
              </w:rPr>
            </w:pPr>
            <w:r w:rsidRPr="00F66980">
              <w:rPr>
                <w:rFonts w:ascii="Arial" w:hAnsi="Arial" w:cs="Arial"/>
              </w:rPr>
              <w:t>Redactar de forma correcta y educada los correos, sobre todo cuando se dirigen a empresas o instituciones.</w:t>
            </w:r>
          </w:p>
          <w:p w14:paraId="0F844E8B" w14:textId="77777777" w:rsidR="00E05818" w:rsidRDefault="00E05818" w:rsidP="00E05818">
            <w:pPr>
              <w:spacing w:after="0" w:line="240" w:lineRule="auto"/>
              <w:jc w:val="both"/>
              <w:rPr>
                <w:rFonts w:ascii="Arial" w:hAnsi="Arial" w:cs="Arial"/>
                <w:b/>
              </w:rPr>
            </w:pPr>
          </w:p>
          <w:p w14:paraId="3A4529AE" w14:textId="77777777" w:rsidR="002178A3" w:rsidRDefault="002178A3" w:rsidP="00E05818">
            <w:pPr>
              <w:spacing w:after="0" w:line="240" w:lineRule="auto"/>
              <w:jc w:val="both"/>
              <w:rPr>
                <w:rFonts w:ascii="Arial" w:hAnsi="Arial" w:cs="Arial"/>
                <w:b/>
              </w:rPr>
            </w:pPr>
          </w:p>
          <w:p w14:paraId="0A5CCC82" w14:textId="77777777" w:rsidR="002178A3" w:rsidRDefault="002178A3" w:rsidP="00E05818">
            <w:pPr>
              <w:spacing w:after="0" w:line="240" w:lineRule="auto"/>
              <w:jc w:val="both"/>
              <w:rPr>
                <w:rFonts w:ascii="Arial" w:hAnsi="Arial" w:cs="Arial"/>
                <w:b/>
              </w:rPr>
            </w:pPr>
          </w:p>
          <w:p w14:paraId="251E57F7" w14:textId="77777777" w:rsidR="002178A3" w:rsidRDefault="002178A3" w:rsidP="00E05818">
            <w:pPr>
              <w:spacing w:after="0" w:line="240" w:lineRule="auto"/>
              <w:jc w:val="both"/>
              <w:rPr>
                <w:rFonts w:ascii="Arial" w:hAnsi="Arial" w:cs="Arial"/>
                <w:b/>
              </w:rPr>
            </w:pPr>
          </w:p>
          <w:p w14:paraId="4862EE05" w14:textId="77777777" w:rsidR="003E5B5E" w:rsidRDefault="003E5B5E" w:rsidP="00E05818">
            <w:pPr>
              <w:spacing w:after="0" w:line="240" w:lineRule="auto"/>
              <w:jc w:val="both"/>
              <w:rPr>
                <w:rFonts w:ascii="Arial" w:hAnsi="Arial" w:cs="Arial"/>
                <w:b/>
              </w:rPr>
            </w:pPr>
          </w:p>
          <w:p w14:paraId="16520F49" w14:textId="77777777" w:rsidR="003E5B5E" w:rsidRDefault="003E5B5E" w:rsidP="00E05818">
            <w:pPr>
              <w:spacing w:after="0" w:line="240" w:lineRule="auto"/>
              <w:jc w:val="both"/>
              <w:rPr>
                <w:rFonts w:ascii="Arial" w:hAnsi="Arial" w:cs="Arial"/>
                <w:b/>
              </w:rPr>
            </w:pPr>
          </w:p>
          <w:p w14:paraId="65211259" w14:textId="77777777" w:rsidR="003E5B5E" w:rsidRDefault="003E5B5E" w:rsidP="00E05818">
            <w:pPr>
              <w:spacing w:after="0" w:line="240" w:lineRule="auto"/>
              <w:jc w:val="both"/>
              <w:rPr>
                <w:rFonts w:ascii="Arial" w:hAnsi="Arial" w:cs="Arial"/>
                <w:b/>
              </w:rPr>
            </w:pPr>
          </w:p>
          <w:p w14:paraId="1821762D" w14:textId="77777777" w:rsidR="002178A3" w:rsidRPr="00F66980" w:rsidRDefault="002178A3" w:rsidP="00E05818">
            <w:pPr>
              <w:spacing w:after="0" w:line="240" w:lineRule="auto"/>
              <w:jc w:val="both"/>
              <w:rPr>
                <w:rFonts w:ascii="Arial" w:hAnsi="Arial" w:cs="Arial"/>
                <w:b/>
              </w:rPr>
            </w:pPr>
          </w:p>
          <w:p w14:paraId="6DC4E78C" w14:textId="77777777" w:rsidR="00E05818" w:rsidRPr="00F66980" w:rsidRDefault="00E05818" w:rsidP="00E05818">
            <w:pPr>
              <w:pStyle w:val="Sinespaciado"/>
              <w:jc w:val="center"/>
              <w:rPr>
                <w:rFonts w:ascii="Arial" w:hAnsi="Arial" w:cs="Arial"/>
                <w:b/>
              </w:rPr>
            </w:pPr>
            <w:r w:rsidRPr="00F66980">
              <w:rPr>
                <w:rFonts w:ascii="Arial" w:hAnsi="Arial" w:cs="Arial"/>
                <w:b/>
              </w:rPr>
              <w:lastRenderedPageBreak/>
              <w:t>IMAGEN</w:t>
            </w:r>
          </w:p>
          <w:p w14:paraId="17AE3A7A" w14:textId="77777777" w:rsidR="00E05818" w:rsidRPr="00F66980" w:rsidRDefault="00E05818" w:rsidP="00E05818">
            <w:pPr>
              <w:spacing w:after="0" w:line="240" w:lineRule="auto"/>
              <w:jc w:val="both"/>
              <w:rPr>
                <w:rFonts w:ascii="Arial" w:hAnsi="Arial" w:cs="Arial"/>
              </w:rPr>
            </w:pPr>
          </w:p>
          <w:p w14:paraId="35D23C31" w14:textId="77777777" w:rsidR="00E05818" w:rsidRPr="00F66980" w:rsidRDefault="00E05818" w:rsidP="00E05818">
            <w:pPr>
              <w:pStyle w:val="Sinespaciado"/>
              <w:jc w:val="both"/>
              <w:rPr>
                <w:rFonts w:ascii="Arial" w:hAnsi="Arial" w:cs="Arial"/>
              </w:rPr>
            </w:pPr>
            <w:r w:rsidRPr="00F66980">
              <w:rPr>
                <w:rFonts w:ascii="Arial" w:hAnsi="Arial" w:cs="Arial"/>
              </w:rPr>
              <w:t>La imagen de una persona, producto, empresa pública o privada, se construye por medio de relaciones de largo plazo con todos los públicos con los que se relaciona, sean usuarios, amigos, familiares, proveedores, compañeros, gobierno, diversos grupos de opinión y de presión. La imagen no sólo se trata de un logotipo y algunas actividades de relaciones públicas, se trata de relaciones personales y productos con atención y servicio al ciudadano de calidad.</w:t>
            </w:r>
          </w:p>
          <w:p w14:paraId="1F4D3038" w14:textId="77777777" w:rsidR="00E05818" w:rsidRPr="00F66980" w:rsidRDefault="00E05818" w:rsidP="00E05818">
            <w:pPr>
              <w:pStyle w:val="Sinespaciado"/>
              <w:jc w:val="center"/>
              <w:rPr>
                <w:rFonts w:ascii="Arial" w:hAnsi="Arial" w:cs="Arial"/>
                <w:b/>
              </w:rPr>
            </w:pPr>
          </w:p>
          <w:p w14:paraId="696A8129" w14:textId="77777777" w:rsidR="00E05818" w:rsidRPr="00F66980" w:rsidRDefault="00E05818" w:rsidP="00E05818">
            <w:pPr>
              <w:pStyle w:val="Sinespaciado"/>
              <w:jc w:val="center"/>
              <w:rPr>
                <w:rFonts w:ascii="Arial" w:hAnsi="Arial" w:cs="Arial"/>
                <w:b/>
              </w:rPr>
            </w:pPr>
            <w:r w:rsidRPr="00F66980">
              <w:rPr>
                <w:rFonts w:ascii="Arial" w:hAnsi="Arial" w:cs="Arial"/>
                <w:b/>
              </w:rPr>
              <w:t>LA IMPORTANCIA DE LA PRIMERA IMPRESIÓN</w:t>
            </w:r>
          </w:p>
          <w:p w14:paraId="34B50B4A" w14:textId="77777777" w:rsidR="00E05818" w:rsidRPr="00F66980" w:rsidRDefault="00E05818" w:rsidP="00E05818">
            <w:pPr>
              <w:pStyle w:val="Sinespaciado"/>
              <w:rPr>
                <w:rFonts w:ascii="Arial" w:hAnsi="Arial" w:cs="Arial"/>
                <w:b/>
              </w:rPr>
            </w:pPr>
          </w:p>
          <w:p w14:paraId="573AEA51" w14:textId="77777777" w:rsidR="00E05818" w:rsidRPr="00F66980" w:rsidRDefault="00E05818" w:rsidP="00E05818">
            <w:pPr>
              <w:pStyle w:val="Sinespaciado"/>
              <w:jc w:val="both"/>
              <w:rPr>
                <w:rFonts w:ascii="Arial" w:hAnsi="Arial" w:cs="Arial"/>
              </w:rPr>
            </w:pPr>
            <w:r w:rsidRPr="00F66980">
              <w:rPr>
                <w:rFonts w:ascii="Arial" w:hAnsi="Arial" w:cs="Arial"/>
              </w:rPr>
              <w:t>La primera impresión es un proceso de percepción de una persona a otra, que transcurre en muy poco tiempo. Nunca se tiene una segunda oportunidad de dar una primera impresión. Habitualmente no somos del todo conscientes de las informaciones que la configuran. Los componentes de la primera impresión son:</w:t>
            </w:r>
          </w:p>
          <w:p w14:paraId="770BCF79" w14:textId="77777777" w:rsidR="00E05818" w:rsidRPr="00F66980" w:rsidRDefault="00E05818" w:rsidP="00E05818">
            <w:pPr>
              <w:pStyle w:val="Sinespaciado"/>
              <w:jc w:val="both"/>
              <w:rPr>
                <w:rFonts w:ascii="Arial" w:hAnsi="Arial" w:cs="Arial"/>
              </w:rPr>
            </w:pPr>
          </w:p>
          <w:p w14:paraId="11D8A103" w14:textId="77777777" w:rsidR="00E05818" w:rsidRPr="00F66980" w:rsidRDefault="00E05818" w:rsidP="00E05818">
            <w:pPr>
              <w:pStyle w:val="Sinespaciado"/>
              <w:numPr>
                <w:ilvl w:val="0"/>
                <w:numId w:val="17"/>
              </w:numPr>
              <w:jc w:val="both"/>
              <w:rPr>
                <w:rFonts w:ascii="Arial" w:hAnsi="Arial" w:cs="Arial"/>
              </w:rPr>
            </w:pPr>
            <w:r w:rsidRPr="00F66980">
              <w:rPr>
                <w:rFonts w:ascii="Arial" w:hAnsi="Arial" w:cs="Arial"/>
              </w:rPr>
              <w:t>¿Qué apariencia tengo? (lo que ven) La apariencia tiene que ver con los rasgos físicos, apariencia personal, expresiones, tacto y movimientos del cuerpo.</w:t>
            </w:r>
          </w:p>
          <w:p w14:paraId="3FDD8FF1" w14:textId="77777777" w:rsidR="00E05818" w:rsidRPr="00F66980" w:rsidRDefault="00E05818" w:rsidP="00E05818">
            <w:pPr>
              <w:pStyle w:val="Sinespaciado"/>
              <w:numPr>
                <w:ilvl w:val="0"/>
                <w:numId w:val="17"/>
              </w:numPr>
              <w:jc w:val="both"/>
              <w:rPr>
                <w:rFonts w:ascii="Arial" w:hAnsi="Arial" w:cs="Arial"/>
              </w:rPr>
            </w:pPr>
            <w:r w:rsidRPr="00F66980">
              <w:rPr>
                <w:rFonts w:ascii="Arial" w:hAnsi="Arial" w:cs="Arial"/>
              </w:rPr>
              <w:t>¿Cómo hablo? La voz. En cualquier contacto, se convierte en la fuente de información, con la que se tratarán de cubrir las lagunas que aportaría lo visual.  Las características más importantes son: rapidez, tono, calidad o timbre.</w:t>
            </w:r>
          </w:p>
          <w:p w14:paraId="3EE9BD37" w14:textId="77777777" w:rsidR="00E05818" w:rsidRPr="00F66980" w:rsidRDefault="00E05818" w:rsidP="00E05818">
            <w:pPr>
              <w:pStyle w:val="Sinespaciado"/>
              <w:numPr>
                <w:ilvl w:val="0"/>
                <w:numId w:val="17"/>
              </w:numPr>
              <w:jc w:val="both"/>
              <w:rPr>
                <w:rFonts w:ascii="Arial" w:hAnsi="Arial" w:cs="Arial"/>
              </w:rPr>
            </w:pPr>
            <w:r w:rsidRPr="00F66980">
              <w:rPr>
                <w:rFonts w:ascii="Arial" w:hAnsi="Arial" w:cs="Arial"/>
              </w:rPr>
              <w:t>¿Qué digo? Las palabras. ¿Cómo enfoco los asuntos?  ¿Qué pienso y cómo lo expongo?</w:t>
            </w:r>
          </w:p>
          <w:p w14:paraId="761F8AB1" w14:textId="77777777" w:rsidR="00E05818" w:rsidRPr="00F66980" w:rsidRDefault="00E05818" w:rsidP="00E05818">
            <w:pPr>
              <w:pStyle w:val="Sinespaciado"/>
              <w:numPr>
                <w:ilvl w:val="0"/>
                <w:numId w:val="17"/>
              </w:numPr>
              <w:jc w:val="both"/>
              <w:rPr>
                <w:rFonts w:ascii="Arial" w:hAnsi="Arial" w:cs="Arial"/>
              </w:rPr>
            </w:pPr>
            <w:r w:rsidRPr="00F66980">
              <w:rPr>
                <w:rFonts w:ascii="Arial" w:hAnsi="Arial" w:cs="Arial"/>
              </w:rPr>
              <w:t>Lo negativo y lo positivo.</w:t>
            </w:r>
          </w:p>
          <w:p w14:paraId="22ACA25F" w14:textId="77777777" w:rsidR="00E05818" w:rsidRPr="00F66980" w:rsidRDefault="00E05818" w:rsidP="00E05818">
            <w:pPr>
              <w:pStyle w:val="Sinespaciado"/>
              <w:numPr>
                <w:ilvl w:val="0"/>
                <w:numId w:val="17"/>
              </w:numPr>
              <w:jc w:val="both"/>
              <w:rPr>
                <w:rFonts w:ascii="Arial" w:hAnsi="Arial" w:cs="Arial"/>
              </w:rPr>
            </w:pPr>
            <w:r w:rsidRPr="00F66980">
              <w:rPr>
                <w:rFonts w:ascii="Arial" w:hAnsi="Arial" w:cs="Arial"/>
              </w:rPr>
              <w:t>¿Cómo escucho? No interrumpir, dar señales de retroalimentación.</w:t>
            </w:r>
          </w:p>
          <w:p w14:paraId="1F05E396" w14:textId="77777777" w:rsidR="00E05818" w:rsidRPr="00F66980" w:rsidRDefault="1EADAC54" w:rsidP="1EADAC54">
            <w:pPr>
              <w:pStyle w:val="Sinespaciado"/>
              <w:numPr>
                <w:ilvl w:val="0"/>
                <w:numId w:val="17"/>
              </w:numPr>
              <w:jc w:val="both"/>
              <w:rPr>
                <w:rFonts w:ascii="Arial" w:eastAsia="Arial" w:hAnsi="Arial" w:cs="Arial"/>
              </w:rPr>
            </w:pPr>
            <w:r w:rsidRPr="1EADAC54">
              <w:rPr>
                <w:rFonts w:ascii="Arial" w:eastAsia="Arial" w:hAnsi="Arial" w:cs="Arial"/>
              </w:rPr>
              <w:t>Mi entorno y organización personal: tener el área de trabajo limpia y ordenada, muéstrese ordenado y organizado, tenga a mano lo que necesita para hacer su trabajo.</w:t>
            </w:r>
          </w:p>
          <w:p w14:paraId="5D705C2C" w14:textId="77777777" w:rsidR="00F66980" w:rsidRPr="00F66980" w:rsidRDefault="00F66980" w:rsidP="00E05818">
            <w:pPr>
              <w:pStyle w:val="Sinespaciado"/>
              <w:jc w:val="both"/>
              <w:rPr>
                <w:rFonts w:ascii="Arial" w:hAnsi="Arial" w:cs="Arial"/>
              </w:rPr>
            </w:pPr>
          </w:p>
          <w:p w14:paraId="5043E647" w14:textId="77777777" w:rsidR="00E05818" w:rsidRPr="00F66980" w:rsidRDefault="00E05818" w:rsidP="00E05818">
            <w:pPr>
              <w:pStyle w:val="Sinespaciado"/>
              <w:jc w:val="center"/>
              <w:rPr>
                <w:rFonts w:ascii="Arial" w:hAnsi="Arial" w:cs="Arial"/>
                <w:b/>
              </w:rPr>
            </w:pPr>
            <w:r w:rsidRPr="00F66980">
              <w:rPr>
                <w:rFonts w:ascii="Arial" w:hAnsi="Arial" w:cs="Arial"/>
                <w:b/>
              </w:rPr>
              <w:t>PROYECTARSE EXITOSAMENTE</w:t>
            </w:r>
          </w:p>
          <w:p w14:paraId="2968415D" w14:textId="77777777" w:rsidR="00E05818" w:rsidRPr="00F66980" w:rsidRDefault="00E05818" w:rsidP="00E05818">
            <w:pPr>
              <w:pStyle w:val="Sinespaciado"/>
              <w:jc w:val="center"/>
              <w:rPr>
                <w:rFonts w:ascii="Arial" w:hAnsi="Arial" w:cs="Arial"/>
                <w:b/>
              </w:rPr>
            </w:pPr>
          </w:p>
          <w:p w14:paraId="1805B78B" w14:textId="77777777" w:rsidR="00E05818" w:rsidRPr="00F66980" w:rsidRDefault="00E05818" w:rsidP="00E05818">
            <w:pPr>
              <w:pStyle w:val="Sinespaciado"/>
              <w:jc w:val="both"/>
              <w:rPr>
                <w:rFonts w:ascii="Arial" w:hAnsi="Arial" w:cs="Arial"/>
              </w:rPr>
            </w:pPr>
            <w:r w:rsidRPr="00F66980">
              <w:rPr>
                <w:rFonts w:ascii="Arial" w:hAnsi="Arial" w:cs="Arial"/>
              </w:rPr>
              <w:t>Es necesario comprender que debemos proyectarnos exitosamente hacia los ciudadanos, para ello debemos pensar en cosas tales como:</w:t>
            </w:r>
          </w:p>
          <w:p w14:paraId="0B9EFE95" w14:textId="77777777" w:rsidR="00E05818" w:rsidRPr="00F66980" w:rsidRDefault="00E05818" w:rsidP="00E05818">
            <w:pPr>
              <w:pStyle w:val="Sinespaciado"/>
              <w:jc w:val="both"/>
              <w:rPr>
                <w:rFonts w:ascii="Arial" w:hAnsi="Arial" w:cs="Arial"/>
              </w:rPr>
            </w:pPr>
          </w:p>
          <w:p w14:paraId="53BB44BD" w14:textId="77777777" w:rsidR="00E05818" w:rsidRPr="00F66980" w:rsidRDefault="00E05818" w:rsidP="00E05818">
            <w:pPr>
              <w:pStyle w:val="Sinespaciado"/>
              <w:numPr>
                <w:ilvl w:val="0"/>
                <w:numId w:val="18"/>
              </w:numPr>
              <w:jc w:val="both"/>
              <w:rPr>
                <w:rFonts w:ascii="Arial" w:hAnsi="Arial" w:cs="Arial"/>
              </w:rPr>
            </w:pPr>
            <w:r w:rsidRPr="00F66980">
              <w:rPr>
                <w:rFonts w:ascii="Arial" w:hAnsi="Arial" w:cs="Arial"/>
                <w:b/>
              </w:rPr>
              <w:t>Lenguaje de los signos:</w:t>
            </w:r>
            <w:r w:rsidRPr="00F66980">
              <w:rPr>
                <w:rFonts w:ascii="Arial" w:hAnsi="Arial" w:cs="Arial"/>
              </w:rPr>
              <w:t> es necesario utilizar símbolos, íconos, objetos, logotipos, marcas, entre otros.  Este lenguaje tiene el objetivo de buscar elementos identificadores con grupos sociales y estatus.</w:t>
            </w:r>
          </w:p>
          <w:p w14:paraId="4FFA36FA" w14:textId="77777777" w:rsidR="00E05818" w:rsidRPr="00F66980" w:rsidRDefault="00E05818" w:rsidP="00E05818">
            <w:pPr>
              <w:pStyle w:val="Sinespaciado"/>
              <w:numPr>
                <w:ilvl w:val="0"/>
                <w:numId w:val="18"/>
              </w:numPr>
              <w:jc w:val="both"/>
              <w:rPr>
                <w:rFonts w:ascii="Arial" w:hAnsi="Arial" w:cs="Arial"/>
              </w:rPr>
            </w:pPr>
            <w:r w:rsidRPr="00F66980">
              <w:rPr>
                <w:rFonts w:ascii="Arial" w:hAnsi="Arial" w:cs="Arial"/>
                <w:b/>
              </w:rPr>
              <w:t>Apariencia:</w:t>
            </w:r>
            <w:r w:rsidRPr="00F66980">
              <w:rPr>
                <w:rFonts w:ascii="Arial" w:hAnsi="Arial" w:cs="Arial"/>
              </w:rPr>
              <w:t xml:space="preserve"> Tenemos un contenido, pero también poseemos una apariencia. Lo primero que ve la gente es nuestra apariencia. Si la apariencia no es aceptada, nuestro contenido no tendrá oportunidad de ser conocido.</w:t>
            </w:r>
          </w:p>
          <w:p w14:paraId="24951B2F" w14:textId="77777777" w:rsidR="00E05818" w:rsidRPr="00F66980" w:rsidRDefault="00E05818" w:rsidP="00E05818">
            <w:pPr>
              <w:pStyle w:val="Sinespaciado"/>
              <w:jc w:val="both"/>
              <w:rPr>
                <w:rFonts w:ascii="Arial" w:hAnsi="Arial" w:cs="Arial"/>
              </w:rPr>
            </w:pPr>
          </w:p>
          <w:p w14:paraId="24879A91" w14:textId="77777777" w:rsidR="00E05818" w:rsidRPr="00F66980" w:rsidRDefault="00E05818" w:rsidP="00E05818">
            <w:pPr>
              <w:pStyle w:val="Sinespaciado"/>
              <w:jc w:val="both"/>
              <w:rPr>
                <w:rFonts w:ascii="Arial" w:hAnsi="Arial" w:cs="Arial"/>
              </w:rPr>
            </w:pPr>
            <w:r w:rsidRPr="00F66980">
              <w:rPr>
                <w:rFonts w:ascii="Arial" w:hAnsi="Arial" w:cs="Arial"/>
              </w:rPr>
              <w:t>Los ciudadanos primero tendrán una impresión por lo que vean externamente, lo cual abarca su higiene personal, su apariencia, su presentación personal, sus modales, su forma de caminar, cómo sonríe e incluso, entre otros aspectos, cómo da la mano.</w:t>
            </w:r>
          </w:p>
          <w:p w14:paraId="6DD64679" w14:textId="77777777" w:rsidR="00E05818" w:rsidRPr="00F66980" w:rsidRDefault="00E05818" w:rsidP="00E05818">
            <w:pPr>
              <w:pStyle w:val="Sinespaciado"/>
              <w:jc w:val="both"/>
              <w:rPr>
                <w:rFonts w:ascii="Arial" w:hAnsi="Arial" w:cs="Arial"/>
              </w:rPr>
            </w:pPr>
          </w:p>
          <w:p w14:paraId="0592F99C" w14:textId="7DDF24A5" w:rsidR="00E05818" w:rsidRPr="00F66980" w:rsidRDefault="00E05818" w:rsidP="00E05818">
            <w:pPr>
              <w:pStyle w:val="Sinespaciado"/>
              <w:jc w:val="both"/>
              <w:rPr>
                <w:rFonts w:ascii="Arial" w:hAnsi="Arial" w:cs="Arial"/>
              </w:rPr>
            </w:pPr>
            <w:r w:rsidRPr="00F66980">
              <w:rPr>
                <w:rFonts w:ascii="Arial" w:hAnsi="Arial" w:cs="Arial"/>
              </w:rPr>
              <w:t xml:space="preserve">Tenga especial cuidado con su rostro. </w:t>
            </w:r>
            <w:r w:rsidR="002178A3">
              <w:rPr>
                <w:rFonts w:ascii="Arial" w:hAnsi="Arial" w:cs="Arial"/>
              </w:rPr>
              <w:t xml:space="preserve">Una buena parte de los </w:t>
            </w:r>
            <w:r w:rsidRPr="00F66980">
              <w:rPr>
                <w:rFonts w:ascii="Arial" w:hAnsi="Arial" w:cs="Arial"/>
              </w:rPr>
              <w:t>ciudadano</w:t>
            </w:r>
            <w:r w:rsidR="002178A3">
              <w:rPr>
                <w:rFonts w:ascii="Arial" w:hAnsi="Arial" w:cs="Arial"/>
              </w:rPr>
              <w:t>s</w:t>
            </w:r>
            <w:r w:rsidRPr="00F66980">
              <w:rPr>
                <w:rFonts w:ascii="Arial" w:hAnsi="Arial" w:cs="Arial"/>
              </w:rPr>
              <w:t xml:space="preserve"> se dirigirá a su rostro. Procure que su expresión facial y su arreglo personal sean correctos y oportunos.</w:t>
            </w:r>
            <w:r w:rsidR="0056524F">
              <w:rPr>
                <w:rFonts w:ascii="Arial" w:hAnsi="Arial" w:cs="Arial"/>
              </w:rPr>
              <w:t xml:space="preserve"> Brinde atencion al estado de sus manos, cabello, entre otros.</w:t>
            </w:r>
          </w:p>
          <w:p w14:paraId="06652B3F" w14:textId="77777777" w:rsidR="00E05818" w:rsidRPr="00F66980" w:rsidRDefault="00E05818" w:rsidP="00E05818">
            <w:pPr>
              <w:pStyle w:val="Sinespaciado"/>
              <w:jc w:val="center"/>
              <w:rPr>
                <w:rFonts w:ascii="Arial" w:hAnsi="Arial" w:cs="Arial"/>
                <w:b/>
              </w:rPr>
            </w:pPr>
            <w:r w:rsidRPr="00F66980">
              <w:rPr>
                <w:rFonts w:ascii="Arial" w:hAnsi="Arial" w:cs="Arial"/>
                <w:b/>
              </w:rPr>
              <w:lastRenderedPageBreak/>
              <w:t>LA ACTITUD</w:t>
            </w:r>
          </w:p>
          <w:p w14:paraId="7C4D9524" w14:textId="77777777" w:rsidR="00E05818" w:rsidRPr="00F66980" w:rsidRDefault="00E05818" w:rsidP="00E05818">
            <w:pPr>
              <w:pStyle w:val="Sinespaciado"/>
              <w:jc w:val="both"/>
              <w:rPr>
                <w:rFonts w:ascii="Arial" w:hAnsi="Arial" w:cs="Arial"/>
              </w:rPr>
            </w:pPr>
          </w:p>
          <w:p w14:paraId="7B8DED89" w14:textId="77777777" w:rsidR="00E05818" w:rsidRPr="00F66980" w:rsidRDefault="00E05818" w:rsidP="00E05818">
            <w:pPr>
              <w:pStyle w:val="Sinespaciado"/>
              <w:jc w:val="both"/>
              <w:rPr>
                <w:rFonts w:ascii="Arial" w:hAnsi="Arial" w:cs="Arial"/>
              </w:rPr>
            </w:pPr>
            <w:r w:rsidRPr="00F66980">
              <w:rPr>
                <w:rFonts w:ascii="Arial" w:hAnsi="Arial" w:cs="Arial"/>
              </w:rPr>
              <w:t>Los ciudadanos disponen de una serie de señales muy claras que determinan, con absoluta precisión, cuáles son las verdaderas actitudes del personal que lo atiende y con base en ellas miden la calidad del servicio que reciben.</w:t>
            </w:r>
          </w:p>
          <w:p w14:paraId="137951E5" w14:textId="77777777" w:rsidR="00E05818" w:rsidRPr="00F66980" w:rsidRDefault="00E05818" w:rsidP="00E05818">
            <w:pPr>
              <w:pStyle w:val="Sinespaciado"/>
              <w:jc w:val="both"/>
              <w:rPr>
                <w:rFonts w:ascii="Arial" w:hAnsi="Arial" w:cs="Arial"/>
              </w:rPr>
            </w:pPr>
          </w:p>
          <w:p w14:paraId="2B7697D8" w14:textId="77777777" w:rsidR="00E05818" w:rsidRPr="00F66980" w:rsidRDefault="00E05818" w:rsidP="00E05818">
            <w:pPr>
              <w:pStyle w:val="Sinespaciado"/>
              <w:jc w:val="both"/>
              <w:rPr>
                <w:rFonts w:ascii="Arial" w:hAnsi="Arial" w:cs="Arial"/>
                <w:b/>
                <w:u w:val="single"/>
              </w:rPr>
            </w:pPr>
            <w:r w:rsidRPr="00F66980">
              <w:rPr>
                <w:rFonts w:ascii="Arial" w:hAnsi="Arial" w:cs="Arial"/>
                <w:b/>
                <w:u w:val="single"/>
              </w:rPr>
              <w:t>LAS ACTITUDES</w:t>
            </w:r>
          </w:p>
          <w:p w14:paraId="442870A4" w14:textId="77777777" w:rsidR="00E05818" w:rsidRPr="00F66980" w:rsidRDefault="00E05818" w:rsidP="00E05818">
            <w:pPr>
              <w:pStyle w:val="Sinespaciado"/>
              <w:jc w:val="both"/>
              <w:rPr>
                <w:rFonts w:ascii="Arial" w:hAnsi="Arial" w:cs="Arial"/>
              </w:rPr>
            </w:pPr>
            <w:r w:rsidRPr="00F66980">
              <w:rPr>
                <w:rFonts w:ascii="Arial" w:hAnsi="Arial" w:cs="Arial"/>
              </w:rPr>
              <w:t>Las actitudes están relacionadas con las motivaciones y la forma en que se relacionan los funcionarios entre funcionarios y éstos con los ciudadanos. Existen dos tipos de motivaciones:</w:t>
            </w:r>
          </w:p>
          <w:p w14:paraId="03F80E24" w14:textId="77777777" w:rsidR="00E05818" w:rsidRPr="00F66980" w:rsidRDefault="00E05818" w:rsidP="00E05818">
            <w:pPr>
              <w:pStyle w:val="Sinespaciado"/>
              <w:jc w:val="both"/>
              <w:rPr>
                <w:rFonts w:ascii="Arial" w:hAnsi="Arial" w:cs="Arial"/>
              </w:rPr>
            </w:pPr>
          </w:p>
          <w:p w14:paraId="5B884B32" w14:textId="77777777" w:rsidR="00E05818" w:rsidRPr="00F66980" w:rsidRDefault="00E05818" w:rsidP="00E05818">
            <w:pPr>
              <w:pStyle w:val="Sinespaciado"/>
              <w:numPr>
                <w:ilvl w:val="0"/>
                <w:numId w:val="21"/>
              </w:numPr>
              <w:jc w:val="both"/>
              <w:rPr>
                <w:rFonts w:ascii="Arial" w:hAnsi="Arial" w:cs="Arial"/>
              </w:rPr>
            </w:pPr>
            <w:r w:rsidRPr="00F66980">
              <w:rPr>
                <w:rFonts w:ascii="Arial" w:hAnsi="Arial" w:cs="Arial"/>
                <w:b/>
              </w:rPr>
              <w:t>Motivación Positiva:</w:t>
            </w:r>
            <w:r w:rsidRPr="00F66980">
              <w:rPr>
                <w:rFonts w:ascii="Arial" w:hAnsi="Arial" w:cs="Arial"/>
              </w:rPr>
              <w:t> Es cuando las personas hacen las cosas convencidas de que deben hacerlas por su bien y el bien de los demás, desean quedar bien. Esta motivación requiere de dos componentes:</w:t>
            </w:r>
          </w:p>
          <w:p w14:paraId="298D7701" w14:textId="77777777" w:rsidR="00E05818" w:rsidRPr="00F66980" w:rsidRDefault="00E05818" w:rsidP="00E05818">
            <w:pPr>
              <w:pStyle w:val="Sinespaciado"/>
              <w:jc w:val="both"/>
              <w:rPr>
                <w:rFonts w:ascii="Arial" w:hAnsi="Arial" w:cs="Arial"/>
              </w:rPr>
            </w:pPr>
          </w:p>
          <w:p w14:paraId="775925EE" w14:textId="77777777" w:rsidR="00E05818" w:rsidRPr="00F66980" w:rsidRDefault="00E05818" w:rsidP="00E05818">
            <w:pPr>
              <w:pStyle w:val="Sinespaciado"/>
              <w:numPr>
                <w:ilvl w:val="0"/>
                <w:numId w:val="20"/>
              </w:numPr>
              <w:ind w:left="1134" w:hanging="425"/>
              <w:jc w:val="both"/>
              <w:rPr>
                <w:rFonts w:ascii="Arial" w:hAnsi="Arial" w:cs="Arial"/>
              </w:rPr>
            </w:pPr>
            <w:r w:rsidRPr="00F66980">
              <w:rPr>
                <w:rFonts w:ascii="Arial" w:hAnsi="Arial" w:cs="Arial"/>
                <w:b/>
              </w:rPr>
              <w:t>Estímulos</w:t>
            </w:r>
            <w:r w:rsidRPr="00F66980">
              <w:rPr>
                <w:rFonts w:ascii="Arial" w:hAnsi="Arial" w:cs="Arial"/>
              </w:rPr>
              <w:t>: las personas que hacen las cosas porque tienen algún estímulo, dan todo.</w:t>
            </w:r>
          </w:p>
          <w:p w14:paraId="581EFAD1" w14:textId="77777777" w:rsidR="00E05818" w:rsidRPr="00F66980" w:rsidRDefault="00E05818" w:rsidP="00E05818">
            <w:pPr>
              <w:pStyle w:val="Sinespaciado"/>
              <w:numPr>
                <w:ilvl w:val="0"/>
                <w:numId w:val="20"/>
              </w:numPr>
              <w:ind w:left="1134" w:hanging="425"/>
              <w:jc w:val="both"/>
              <w:rPr>
                <w:rFonts w:ascii="Arial" w:hAnsi="Arial" w:cs="Arial"/>
                <w:b/>
              </w:rPr>
            </w:pPr>
            <w:r w:rsidRPr="00F66980">
              <w:rPr>
                <w:rFonts w:ascii="Arial" w:hAnsi="Arial" w:cs="Arial"/>
                <w:b/>
              </w:rPr>
              <w:t xml:space="preserve">Reconocimiento: </w:t>
            </w:r>
            <w:r w:rsidRPr="00F66980">
              <w:rPr>
                <w:rFonts w:ascii="Arial" w:hAnsi="Arial" w:cs="Arial"/>
              </w:rPr>
              <w:t>las personas hacen las cosas porque saben que se les reconoce cuando las hacen bien y se les ayuda a superarlas, cuando las hacen mal.</w:t>
            </w:r>
          </w:p>
          <w:p w14:paraId="29DA0086" w14:textId="77777777" w:rsidR="00E05818" w:rsidRPr="00F66980" w:rsidRDefault="00E05818" w:rsidP="00E05818">
            <w:pPr>
              <w:pStyle w:val="Sinespaciado"/>
              <w:rPr>
                <w:rFonts w:ascii="Arial" w:hAnsi="Arial" w:cs="Arial"/>
              </w:rPr>
            </w:pPr>
          </w:p>
          <w:p w14:paraId="11EDCA00" w14:textId="77777777" w:rsidR="00E05818" w:rsidRPr="00F66980" w:rsidRDefault="00E05818" w:rsidP="00E05818">
            <w:pPr>
              <w:pStyle w:val="Sinespaciado"/>
              <w:numPr>
                <w:ilvl w:val="0"/>
                <w:numId w:val="21"/>
              </w:numPr>
              <w:jc w:val="both"/>
              <w:rPr>
                <w:rFonts w:ascii="Arial" w:hAnsi="Arial" w:cs="Arial"/>
              </w:rPr>
            </w:pPr>
            <w:r w:rsidRPr="00F66980">
              <w:rPr>
                <w:rFonts w:ascii="Arial" w:hAnsi="Arial" w:cs="Arial"/>
                <w:b/>
              </w:rPr>
              <w:t xml:space="preserve">Motivación Negativa: </w:t>
            </w:r>
            <w:r w:rsidRPr="00F66980">
              <w:rPr>
                <w:rFonts w:ascii="Arial" w:hAnsi="Arial" w:cs="Arial"/>
              </w:rPr>
              <w:t>Es cuando las personas hacen las cosas por temor. Se presenta de dos maneras:</w:t>
            </w:r>
          </w:p>
          <w:p w14:paraId="4CCB1BA6" w14:textId="77777777" w:rsidR="00E05818" w:rsidRPr="00F66980" w:rsidRDefault="00E05818" w:rsidP="00E05818">
            <w:pPr>
              <w:pStyle w:val="Sinespaciado"/>
              <w:numPr>
                <w:ilvl w:val="0"/>
                <w:numId w:val="20"/>
              </w:numPr>
              <w:ind w:left="1134" w:hanging="425"/>
              <w:jc w:val="both"/>
              <w:rPr>
                <w:rFonts w:ascii="Arial" w:hAnsi="Arial" w:cs="Arial"/>
                <w:b/>
              </w:rPr>
            </w:pPr>
            <w:r w:rsidRPr="00F66980">
              <w:rPr>
                <w:rFonts w:ascii="Arial" w:hAnsi="Arial" w:cs="Arial"/>
                <w:b/>
              </w:rPr>
              <w:t xml:space="preserve">Intimidación: </w:t>
            </w:r>
            <w:r w:rsidRPr="00F66980">
              <w:rPr>
                <w:rFonts w:ascii="Arial" w:hAnsi="Arial" w:cs="Arial"/>
              </w:rPr>
              <w:t>Las personas hacen las cosas por temor a castigos y sólo harán lo que se les pida, aunque puedan dar o hacer más.</w:t>
            </w:r>
          </w:p>
          <w:p w14:paraId="1D7F4C3A" w14:textId="77777777" w:rsidR="00E05818" w:rsidRPr="00F66980" w:rsidRDefault="00E05818" w:rsidP="00E05818">
            <w:pPr>
              <w:pStyle w:val="Sinespaciado"/>
              <w:numPr>
                <w:ilvl w:val="0"/>
                <w:numId w:val="20"/>
              </w:numPr>
              <w:ind w:left="1134" w:hanging="425"/>
              <w:jc w:val="both"/>
              <w:rPr>
                <w:rFonts w:ascii="Arial" w:hAnsi="Arial" w:cs="Arial"/>
              </w:rPr>
            </w:pPr>
            <w:r w:rsidRPr="00F66980">
              <w:rPr>
                <w:rFonts w:ascii="Arial" w:hAnsi="Arial" w:cs="Arial"/>
                <w:b/>
              </w:rPr>
              <w:t xml:space="preserve">Manipulación: </w:t>
            </w:r>
            <w:r w:rsidRPr="00F66980">
              <w:rPr>
                <w:rFonts w:ascii="Arial" w:hAnsi="Arial" w:cs="Arial"/>
              </w:rPr>
              <w:t>Las personas hacen las cosas, porque el que las pide, les ofrece algo a cambio.</w:t>
            </w:r>
          </w:p>
          <w:p w14:paraId="7EE7CB18" w14:textId="77777777" w:rsidR="00E05818" w:rsidRPr="00F66980" w:rsidRDefault="00E05818" w:rsidP="00E05818">
            <w:pPr>
              <w:pStyle w:val="Sinespaciado"/>
              <w:tabs>
                <w:tab w:val="left" w:pos="3885"/>
              </w:tabs>
              <w:rPr>
                <w:rFonts w:ascii="Arial" w:hAnsi="Arial" w:cs="Arial"/>
                <w:b/>
              </w:rPr>
            </w:pPr>
            <w:r w:rsidRPr="00F66980">
              <w:rPr>
                <w:rFonts w:ascii="Arial" w:hAnsi="Arial" w:cs="Arial"/>
                <w:b/>
              </w:rPr>
              <w:tab/>
            </w:r>
          </w:p>
          <w:p w14:paraId="03E54FF6" w14:textId="77777777" w:rsidR="00E05818" w:rsidRPr="00F66980" w:rsidRDefault="00E05818" w:rsidP="00E05818">
            <w:pPr>
              <w:pStyle w:val="Sinespaciado"/>
              <w:jc w:val="center"/>
              <w:rPr>
                <w:rFonts w:ascii="Arial" w:hAnsi="Arial" w:cs="Arial"/>
                <w:b/>
              </w:rPr>
            </w:pPr>
            <w:r w:rsidRPr="00F66980">
              <w:rPr>
                <w:rFonts w:ascii="Arial" w:hAnsi="Arial" w:cs="Arial"/>
                <w:b/>
              </w:rPr>
              <w:t>ACTITUDES DEL FUNCIONARIO PARA UN SERVICIO EXITOSO</w:t>
            </w:r>
          </w:p>
          <w:p w14:paraId="1A09A2CF" w14:textId="77777777" w:rsidR="00E05818" w:rsidRPr="00F66980" w:rsidRDefault="00E05818" w:rsidP="00E05818">
            <w:pPr>
              <w:spacing w:after="0" w:line="240" w:lineRule="auto"/>
              <w:jc w:val="both"/>
              <w:rPr>
                <w:rFonts w:ascii="Arial" w:hAnsi="Arial" w:cs="Arial"/>
              </w:rPr>
            </w:pPr>
            <w:r w:rsidRPr="00F66980">
              <w:rPr>
                <w:rFonts w:ascii="Arial" w:hAnsi="Arial" w:cs="Arial"/>
              </w:rPr>
              <w:t>  </w:t>
            </w:r>
          </w:p>
          <w:p w14:paraId="47B4037F" w14:textId="77777777" w:rsidR="00E05818" w:rsidRPr="00F66980" w:rsidRDefault="00E05818" w:rsidP="00E05818">
            <w:pPr>
              <w:pStyle w:val="Sinespaciado"/>
              <w:numPr>
                <w:ilvl w:val="0"/>
                <w:numId w:val="22"/>
              </w:numPr>
              <w:jc w:val="both"/>
              <w:rPr>
                <w:rFonts w:ascii="Arial" w:hAnsi="Arial" w:cs="Arial"/>
              </w:rPr>
            </w:pPr>
            <w:r w:rsidRPr="00F66980">
              <w:rPr>
                <w:rFonts w:ascii="Arial" w:hAnsi="Arial" w:cs="Arial"/>
              </w:rPr>
              <w:t>Emprendedor.</w:t>
            </w:r>
          </w:p>
          <w:p w14:paraId="113D2102" w14:textId="77777777" w:rsidR="00E05818" w:rsidRPr="00F66980" w:rsidRDefault="00E05818" w:rsidP="00E05818">
            <w:pPr>
              <w:pStyle w:val="Sinespaciado"/>
              <w:numPr>
                <w:ilvl w:val="0"/>
                <w:numId w:val="22"/>
              </w:numPr>
              <w:jc w:val="both"/>
              <w:rPr>
                <w:rFonts w:ascii="Arial" w:hAnsi="Arial" w:cs="Arial"/>
              </w:rPr>
            </w:pPr>
            <w:r w:rsidRPr="00F66980">
              <w:rPr>
                <w:rFonts w:ascii="Arial" w:hAnsi="Arial" w:cs="Arial"/>
              </w:rPr>
              <w:t>Tiene iniciativa.</w:t>
            </w:r>
          </w:p>
          <w:p w14:paraId="7AC595A6" w14:textId="77777777" w:rsidR="00E05818" w:rsidRPr="00F66980" w:rsidRDefault="00E05818" w:rsidP="00E05818">
            <w:pPr>
              <w:pStyle w:val="Sinespaciado"/>
              <w:numPr>
                <w:ilvl w:val="0"/>
                <w:numId w:val="22"/>
              </w:numPr>
              <w:jc w:val="both"/>
              <w:rPr>
                <w:rFonts w:ascii="Arial" w:hAnsi="Arial" w:cs="Arial"/>
              </w:rPr>
            </w:pPr>
            <w:r w:rsidRPr="00F66980">
              <w:rPr>
                <w:rFonts w:ascii="Arial" w:hAnsi="Arial" w:cs="Arial"/>
              </w:rPr>
              <w:t>Está comprometido.</w:t>
            </w:r>
          </w:p>
          <w:p w14:paraId="7B943AAF" w14:textId="77777777" w:rsidR="00E05818" w:rsidRPr="00F66980" w:rsidRDefault="00E05818" w:rsidP="00E05818">
            <w:pPr>
              <w:pStyle w:val="Sinespaciado"/>
              <w:numPr>
                <w:ilvl w:val="0"/>
                <w:numId w:val="22"/>
              </w:numPr>
              <w:jc w:val="both"/>
              <w:rPr>
                <w:rFonts w:ascii="Arial" w:hAnsi="Arial" w:cs="Arial"/>
              </w:rPr>
            </w:pPr>
            <w:r w:rsidRPr="00F66980">
              <w:rPr>
                <w:rFonts w:ascii="Arial" w:hAnsi="Arial" w:cs="Arial"/>
              </w:rPr>
              <w:t>Motivado por la gente.</w:t>
            </w:r>
          </w:p>
          <w:p w14:paraId="5FF714F0" w14:textId="77777777" w:rsidR="00E05818" w:rsidRPr="00F66980" w:rsidRDefault="00E05818" w:rsidP="00E05818">
            <w:pPr>
              <w:pStyle w:val="Sinespaciado"/>
              <w:numPr>
                <w:ilvl w:val="0"/>
                <w:numId w:val="22"/>
              </w:numPr>
              <w:jc w:val="both"/>
              <w:rPr>
                <w:rFonts w:ascii="Arial" w:hAnsi="Arial" w:cs="Arial"/>
              </w:rPr>
            </w:pPr>
            <w:r w:rsidRPr="00F66980">
              <w:rPr>
                <w:rFonts w:ascii="Arial" w:hAnsi="Arial" w:cs="Arial"/>
              </w:rPr>
              <w:t>Tiene deseos de ayudar.</w:t>
            </w:r>
          </w:p>
          <w:p w14:paraId="49287830" w14:textId="77777777" w:rsidR="00E05818" w:rsidRPr="00F66980" w:rsidRDefault="00E05818" w:rsidP="00E05818">
            <w:pPr>
              <w:pStyle w:val="Sinespaciado"/>
              <w:numPr>
                <w:ilvl w:val="0"/>
                <w:numId w:val="22"/>
              </w:numPr>
              <w:jc w:val="both"/>
              <w:rPr>
                <w:rFonts w:ascii="Arial" w:hAnsi="Arial" w:cs="Arial"/>
              </w:rPr>
            </w:pPr>
            <w:r w:rsidRPr="00F66980">
              <w:rPr>
                <w:rFonts w:ascii="Arial" w:hAnsi="Arial" w:cs="Arial"/>
              </w:rPr>
              <w:t>Muestra empatía.</w:t>
            </w:r>
          </w:p>
          <w:p w14:paraId="7178D5DD" w14:textId="77777777" w:rsidR="00E05818" w:rsidRPr="00F66980" w:rsidRDefault="00E05818" w:rsidP="00E05818">
            <w:pPr>
              <w:pStyle w:val="Sinespaciado"/>
              <w:numPr>
                <w:ilvl w:val="0"/>
                <w:numId w:val="22"/>
              </w:numPr>
              <w:jc w:val="both"/>
              <w:rPr>
                <w:rFonts w:ascii="Arial" w:hAnsi="Arial" w:cs="Arial"/>
              </w:rPr>
            </w:pPr>
            <w:r w:rsidRPr="00F66980">
              <w:rPr>
                <w:rFonts w:ascii="Arial" w:hAnsi="Arial" w:cs="Arial"/>
              </w:rPr>
              <w:t>Valoran las relaciones sociales y las facilitan.</w:t>
            </w:r>
          </w:p>
          <w:p w14:paraId="6998E3FE" w14:textId="77777777" w:rsidR="00E05818" w:rsidRPr="00F66980" w:rsidRDefault="00E05818" w:rsidP="00E05818">
            <w:pPr>
              <w:pStyle w:val="Sinespaciado"/>
              <w:numPr>
                <w:ilvl w:val="0"/>
                <w:numId w:val="22"/>
              </w:numPr>
              <w:jc w:val="both"/>
              <w:rPr>
                <w:rFonts w:ascii="Arial" w:hAnsi="Arial" w:cs="Arial"/>
              </w:rPr>
            </w:pPr>
            <w:r w:rsidRPr="00F66980">
              <w:rPr>
                <w:rFonts w:ascii="Arial" w:hAnsi="Arial" w:cs="Arial"/>
              </w:rPr>
              <w:t>Comprenden que el usuario es la persona más importante.</w:t>
            </w:r>
          </w:p>
          <w:p w14:paraId="3DBCB135" w14:textId="77777777" w:rsidR="00E05818" w:rsidRPr="00F66980" w:rsidRDefault="00E05818" w:rsidP="00E05818">
            <w:pPr>
              <w:pStyle w:val="Sinespaciado"/>
              <w:numPr>
                <w:ilvl w:val="0"/>
                <w:numId w:val="22"/>
              </w:numPr>
              <w:jc w:val="both"/>
              <w:rPr>
                <w:rFonts w:ascii="Arial" w:hAnsi="Arial" w:cs="Arial"/>
              </w:rPr>
            </w:pPr>
            <w:r w:rsidRPr="00F66980">
              <w:rPr>
                <w:rFonts w:ascii="Arial" w:hAnsi="Arial" w:cs="Arial"/>
              </w:rPr>
              <w:t>Se preocupa por conocer cada vez más de su trabajo.</w:t>
            </w:r>
          </w:p>
          <w:p w14:paraId="050164F4" w14:textId="77777777" w:rsidR="00E05818" w:rsidRPr="00F66980" w:rsidRDefault="00E05818" w:rsidP="00E05818">
            <w:pPr>
              <w:pStyle w:val="Sinespaciado"/>
              <w:numPr>
                <w:ilvl w:val="0"/>
                <w:numId w:val="22"/>
              </w:numPr>
              <w:jc w:val="both"/>
              <w:rPr>
                <w:rFonts w:ascii="Arial" w:hAnsi="Arial" w:cs="Arial"/>
              </w:rPr>
            </w:pPr>
            <w:r w:rsidRPr="00F66980">
              <w:rPr>
                <w:rFonts w:ascii="Arial" w:hAnsi="Arial" w:cs="Arial"/>
              </w:rPr>
              <w:t>Estudia y se prepara.</w:t>
            </w:r>
          </w:p>
          <w:p w14:paraId="6A1AD5A0" w14:textId="77777777" w:rsidR="00E05818" w:rsidRPr="00F66980" w:rsidRDefault="00E05818" w:rsidP="00E05818">
            <w:pPr>
              <w:pStyle w:val="Sinespaciado"/>
              <w:numPr>
                <w:ilvl w:val="0"/>
                <w:numId w:val="22"/>
              </w:numPr>
              <w:jc w:val="both"/>
              <w:rPr>
                <w:rFonts w:ascii="Arial" w:hAnsi="Arial" w:cs="Arial"/>
              </w:rPr>
            </w:pPr>
            <w:r w:rsidRPr="00F66980">
              <w:rPr>
                <w:rFonts w:ascii="Arial" w:hAnsi="Arial" w:cs="Arial"/>
              </w:rPr>
              <w:t>Le interesa el servicio al usuario, los productos y servicios que ofrece la institución.</w:t>
            </w:r>
          </w:p>
          <w:p w14:paraId="738056E0" w14:textId="77777777" w:rsidR="00E05818" w:rsidRPr="00F66980" w:rsidRDefault="00E05818" w:rsidP="00E05818">
            <w:pPr>
              <w:pStyle w:val="Sinespaciado"/>
              <w:numPr>
                <w:ilvl w:val="0"/>
                <w:numId w:val="22"/>
              </w:numPr>
              <w:jc w:val="both"/>
              <w:rPr>
                <w:rFonts w:ascii="Arial" w:hAnsi="Arial" w:cs="Arial"/>
              </w:rPr>
            </w:pPr>
            <w:r w:rsidRPr="00F66980">
              <w:rPr>
                <w:rFonts w:ascii="Arial" w:hAnsi="Arial" w:cs="Arial"/>
              </w:rPr>
              <w:t>Muestra actitud positiva hacia el usuario y a la autoridad.</w:t>
            </w:r>
          </w:p>
          <w:p w14:paraId="6473100F" w14:textId="77777777" w:rsidR="00E05818" w:rsidRPr="00F66980" w:rsidRDefault="00E05818" w:rsidP="00E05818">
            <w:pPr>
              <w:pStyle w:val="Sinespaciado"/>
              <w:numPr>
                <w:ilvl w:val="0"/>
                <w:numId w:val="22"/>
              </w:numPr>
              <w:jc w:val="both"/>
              <w:rPr>
                <w:rFonts w:ascii="Arial" w:hAnsi="Arial" w:cs="Arial"/>
              </w:rPr>
            </w:pPr>
            <w:r w:rsidRPr="00F66980">
              <w:rPr>
                <w:rFonts w:ascii="Arial" w:hAnsi="Arial" w:cs="Arial"/>
              </w:rPr>
              <w:t>Se esfuerzan por la excelencia en su trabajo.</w:t>
            </w:r>
          </w:p>
          <w:p w14:paraId="6D7B5356" w14:textId="77777777" w:rsidR="00E05818" w:rsidRPr="00F66980" w:rsidRDefault="00E05818" w:rsidP="00E05818">
            <w:pPr>
              <w:pStyle w:val="Sinespaciado"/>
              <w:numPr>
                <w:ilvl w:val="0"/>
                <w:numId w:val="22"/>
              </w:numPr>
              <w:jc w:val="both"/>
              <w:rPr>
                <w:rFonts w:ascii="Arial" w:hAnsi="Arial" w:cs="Arial"/>
              </w:rPr>
            </w:pPr>
            <w:r w:rsidRPr="00F66980">
              <w:rPr>
                <w:rFonts w:ascii="Arial" w:hAnsi="Arial" w:cs="Arial"/>
              </w:rPr>
              <w:t>Es innovador y busca nuevas formas de hacer las cosas.</w:t>
            </w:r>
          </w:p>
          <w:p w14:paraId="642076F4" w14:textId="77777777" w:rsidR="00E05818" w:rsidRDefault="00E05818" w:rsidP="00E05818">
            <w:pPr>
              <w:pStyle w:val="Prrafodelista"/>
              <w:tabs>
                <w:tab w:val="left" w:pos="3765"/>
              </w:tabs>
              <w:spacing w:after="0" w:line="240" w:lineRule="auto"/>
              <w:ind w:left="1013"/>
              <w:jc w:val="both"/>
              <w:rPr>
                <w:rFonts w:ascii="Arial" w:hAnsi="Arial" w:cs="Arial"/>
              </w:rPr>
            </w:pPr>
            <w:r w:rsidRPr="00F66980">
              <w:rPr>
                <w:rFonts w:ascii="Arial" w:hAnsi="Arial" w:cs="Arial"/>
              </w:rPr>
              <w:tab/>
            </w:r>
          </w:p>
          <w:p w14:paraId="40C9CE54" w14:textId="77777777" w:rsidR="003E5B5E" w:rsidRDefault="003E5B5E" w:rsidP="00E05818">
            <w:pPr>
              <w:pStyle w:val="Prrafodelista"/>
              <w:tabs>
                <w:tab w:val="left" w:pos="3765"/>
              </w:tabs>
              <w:spacing w:after="0" w:line="240" w:lineRule="auto"/>
              <w:ind w:left="1013"/>
              <w:jc w:val="both"/>
              <w:rPr>
                <w:rFonts w:ascii="Arial" w:hAnsi="Arial" w:cs="Arial"/>
              </w:rPr>
            </w:pPr>
          </w:p>
          <w:p w14:paraId="18FD38DF" w14:textId="77777777" w:rsidR="003E5B5E" w:rsidRPr="00F66980" w:rsidRDefault="003E5B5E" w:rsidP="00E05818">
            <w:pPr>
              <w:pStyle w:val="Prrafodelista"/>
              <w:tabs>
                <w:tab w:val="left" w:pos="3765"/>
              </w:tabs>
              <w:spacing w:after="0" w:line="240" w:lineRule="auto"/>
              <w:ind w:left="1013"/>
              <w:jc w:val="both"/>
              <w:rPr>
                <w:rFonts w:ascii="Arial" w:hAnsi="Arial" w:cs="Arial"/>
              </w:rPr>
            </w:pPr>
          </w:p>
          <w:p w14:paraId="12160A08" w14:textId="77777777" w:rsidR="00E05818" w:rsidRPr="00F66980" w:rsidRDefault="00E05818" w:rsidP="00E05818">
            <w:pPr>
              <w:pStyle w:val="Sinespaciado"/>
              <w:jc w:val="center"/>
              <w:rPr>
                <w:rFonts w:ascii="Arial" w:hAnsi="Arial" w:cs="Arial"/>
                <w:b/>
              </w:rPr>
            </w:pPr>
            <w:r w:rsidRPr="00F66980">
              <w:rPr>
                <w:rFonts w:ascii="Arial" w:hAnsi="Arial" w:cs="Arial"/>
                <w:b/>
              </w:rPr>
              <w:lastRenderedPageBreak/>
              <w:t>LAS RELACIONES HUMANAS</w:t>
            </w:r>
          </w:p>
          <w:p w14:paraId="49DEBB08" w14:textId="77777777" w:rsidR="00E05818" w:rsidRPr="00F66980" w:rsidRDefault="00E05818" w:rsidP="00E05818">
            <w:pPr>
              <w:pStyle w:val="Sinespaciado"/>
              <w:jc w:val="both"/>
              <w:rPr>
                <w:rFonts w:ascii="Arial" w:hAnsi="Arial" w:cs="Arial"/>
              </w:rPr>
            </w:pPr>
          </w:p>
          <w:p w14:paraId="2D1AAC38" w14:textId="77777777" w:rsidR="00E05818" w:rsidRPr="00F66980" w:rsidRDefault="00E05818" w:rsidP="00E05818">
            <w:pPr>
              <w:pStyle w:val="Sinespaciado"/>
              <w:jc w:val="both"/>
              <w:rPr>
                <w:rFonts w:ascii="Arial" w:hAnsi="Arial" w:cs="Arial"/>
              </w:rPr>
            </w:pPr>
            <w:r w:rsidRPr="00F66980">
              <w:rPr>
                <w:rFonts w:ascii="Arial" w:hAnsi="Arial" w:cs="Arial"/>
              </w:rPr>
              <w:t>Las Relaciones Humanas son el conjunto de reglas y normas para el buen desenvolvimiento del ser humano, en la sociedad, o en su trabajo. Es el estudio de cómo los individuos pueden trabajar eficazmente en grupos, con el propósito de satisfacer los objetivos de la organización y las necesidades personales.</w:t>
            </w:r>
          </w:p>
          <w:p w14:paraId="1C77CA01" w14:textId="77777777" w:rsidR="00E05818" w:rsidRPr="00F66980" w:rsidRDefault="00E05818" w:rsidP="00E05818">
            <w:pPr>
              <w:pStyle w:val="Sinespaciado"/>
              <w:jc w:val="both"/>
              <w:rPr>
                <w:rFonts w:ascii="Arial" w:hAnsi="Arial" w:cs="Arial"/>
              </w:rPr>
            </w:pPr>
          </w:p>
          <w:p w14:paraId="7825ACAF" w14:textId="77777777" w:rsidR="00E05818" w:rsidRPr="00F66980" w:rsidRDefault="00E05818" w:rsidP="00E05818">
            <w:pPr>
              <w:pStyle w:val="Sinespaciado"/>
              <w:jc w:val="both"/>
              <w:rPr>
                <w:rFonts w:ascii="Arial" w:hAnsi="Arial" w:cs="Arial"/>
                <w:b/>
              </w:rPr>
            </w:pPr>
            <w:r w:rsidRPr="00F66980">
              <w:rPr>
                <w:rFonts w:ascii="Arial" w:hAnsi="Arial" w:cs="Arial"/>
                <w:b/>
              </w:rPr>
              <w:t>Los factores positivos de las Relaciones Humanas</w:t>
            </w:r>
          </w:p>
          <w:p w14:paraId="2844ACE5" w14:textId="77777777" w:rsidR="00E05818" w:rsidRPr="00F66980" w:rsidRDefault="00E05818" w:rsidP="00E05818">
            <w:pPr>
              <w:pStyle w:val="Sinespaciado"/>
              <w:jc w:val="both"/>
              <w:rPr>
                <w:rFonts w:ascii="Arial" w:hAnsi="Arial" w:cs="Arial"/>
              </w:rPr>
            </w:pPr>
            <w:r w:rsidRPr="00F66980">
              <w:rPr>
                <w:rFonts w:ascii="Arial" w:hAnsi="Arial" w:cs="Arial"/>
              </w:rPr>
              <w:t> </w:t>
            </w:r>
          </w:p>
          <w:p w14:paraId="0BD1C656" w14:textId="77777777" w:rsidR="00E05818" w:rsidRPr="00F66980" w:rsidRDefault="00E05818" w:rsidP="00E05818">
            <w:pPr>
              <w:pStyle w:val="Sinespaciado"/>
              <w:numPr>
                <w:ilvl w:val="0"/>
                <w:numId w:val="23"/>
              </w:numPr>
              <w:jc w:val="both"/>
              <w:rPr>
                <w:rFonts w:ascii="Arial" w:hAnsi="Arial" w:cs="Arial"/>
              </w:rPr>
            </w:pPr>
            <w:r w:rsidRPr="00F66980">
              <w:rPr>
                <w:rFonts w:ascii="Arial" w:hAnsi="Arial" w:cs="Arial"/>
                <w:b/>
              </w:rPr>
              <w:t>Apertura:</w:t>
            </w:r>
            <w:r w:rsidRPr="00F66980">
              <w:rPr>
                <w:rFonts w:ascii="Arial" w:hAnsi="Arial" w:cs="Arial"/>
              </w:rPr>
              <w:t xml:space="preserve"> ser conscientes de las diferencias entre los puntos de vista de los demás, debido a su edad, sexo, educación, cultura, valores, entre otros. Mantener la propia opinión frente a las divergentes, sin herir la sensibilidad de la otra persona.</w:t>
            </w:r>
          </w:p>
          <w:p w14:paraId="209D0D0B" w14:textId="77777777" w:rsidR="00E05818" w:rsidRPr="00F66980" w:rsidRDefault="00E05818" w:rsidP="00E05818">
            <w:pPr>
              <w:pStyle w:val="Sinespaciado"/>
              <w:numPr>
                <w:ilvl w:val="0"/>
                <w:numId w:val="23"/>
              </w:numPr>
              <w:jc w:val="both"/>
              <w:rPr>
                <w:rFonts w:ascii="Arial" w:hAnsi="Arial" w:cs="Arial"/>
              </w:rPr>
            </w:pPr>
            <w:r w:rsidRPr="00F66980">
              <w:rPr>
                <w:rFonts w:ascii="Arial" w:hAnsi="Arial" w:cs="Arial"/>
                <w:b/>
              </w:rPr>
              <w:t>Sensibilidad:</w:t>
            </w:r>
            <w:r w:rsidRPr="00F66980">
              <w:rPr>
                <w:rFonts w:ascii="Arial" w:hAnsi="Arial" w:cs="Arial"/>
              </w:rPr>
              <w:t xml:space="preserve"> es la capacidad de entender el contenido lógico y emotivo de las ideas y opiniones de otros.</w:t>
            </w:r>
          </w:p>
          <w:p w14:paraId="48FF4F5E" w14:textId="77777777" w:rsidR="00E05818" w:rsidRPr="00F66980" w:rsidRDefault="00E05818" w:rsidP="00E05818">
            <w:pPr>
              <w:pStyle w:val="Sinespaciado"/>
              <w:numPr>
                <w:ilvl w:val="0"/>
                <w:numId w:val="23"/>
              </w:numPr>
              <w:jc w:val="both"/>
              <w:rPr>
                <w:rFonts w:ascii="Arial" w:hAnsi="Arial" w:cs="Arial"/>
              </w:rPr>
            </w:pPr>
            <w:r w:rsidRPr="00F66980">
              <w:rPr>
                <w:rFonts w:ascii="Arial" w:hAnsi="Arial" w:cs="Arial"/>
                <w:b/>
              </w:rPr>
              <w:t>Sociabilidad:</w:t>
            </w:r>
            <w:r w:rsidRPr="00F66980">
              <w:rPr>
                <w:rFonts w:ascii="Arial" w:hAnsi="Arial" w:cs="Arial"/>
              </w:rPr>
              <w:t xml:space="preserve"> comprender y aceptar la naturaleza y estructura de la sociedad a la que pertenecemos.</w:t>
            </w:r>
          </w:p>
          <w:p w14:paraId="4448CF78" w14:textId="77777777" w:rsidR="00E05818" w:rsidRPr="00F66980" w:rsidRDefault="00E05818" w:rsidP="00E05818">
            <w:pPr>
              <w:pStyle w:val="Sinespaciado"/>
              <w:numPr>
                <w:ilvl w:val="0"/>
                <w:numId w:val="23"/>
              </w:numPr>
              <w:jc w:val="both"/>
              <w:rPr>
                <w:rFonts w:ascii="Arial" w:hAnsi="Arial" w:cs="Arial"/>
              </w:rPr>
            </w:pPr>
            <w:r w:rsidRPr="00F66980">
              <w:rPr>
                <w:rFonts w:ascii="Arial" w:hAnsi="Arial" w:cs="Arial"/>
                <w:b/>
              </w:rPr>
              <w:t>Respeto a la Autoridad:</w:t>
            </w:r>
            <w:r w:rsidRPr="00F66980">
              <w:rPr>
                <w:rFonts w:ascii="Arial" w:hAnsi="Arial" w:cs="Arial"/>
              </w:rPr>
              <w:t xml:space="preserve"> reconocer y respetar la jerarquía de mandos, responsabilidad, autoridad y estatus de las personas en la organización de la que formamos parte.</w:t>
            </w:r>
          </w:p>
          <w:p w14:paraId="5D64D06A" w14:textId="77777777" w:rsidR="00E05818" w:rsidRPr="00F66980" w:rsidRDefault="00E05818" w:rsidP="00E05818">
            <w:pPr>
              <w:pStyle w:val="Sinespaciado"/>
              <w:numPr>
                <w:ilvl w:val="0"/>
                <w:numId w:val="23"/>
              </w:numPr>
              <w:jc w:val="both"/>
              <w:rPr>
                <w:rFonts w:ascii="Arial" w:hAnsi="Arial" w:cs="Arial"/>
              </w:rPr>
            </w:pPr>
            <w:r w:rsidRPr="00F66980">
              <w:rPr>
                <w:rFonts w:ascii="Arial" w:hAnsi="Arial" w:cs="Arial"/>
                <w:b/>
              </w:rPr>
              <w:t>Adaptación:</w:t>
            </w:r>
            <w:r w:rsidRPr="00F66980">
              <w:rPr>
                <w:rFonts w:ascii="Arial" w:hAnsi="Arial" w:cs="Arial"/>
              </w:rPr>
              <w:t xml:space="preserve"> prever, aceptar y respaldar las medidas que toma la Gobernación ante determinadas situaciones.</w:t>
            </w:r>
          </w:p>
          <w:p w14:paraId="35F3774F" w14:textId="77777777" w:rsidR="00E05818" w:rsidRPr="00F66980" w:rsidRDefault="00E05818" w:rsidP="00E05818">
            <w:pPr>
              <w:pStyle w:val="Sinespaciado"/>
              <w:numPr>
                <w:ilvl w:val="0"/>
                <w:numId w:val="23"/>
              </w:numPr>
              <w:jc w:val="both"/>
              <w:rPr>
                <w:rFonts w:ascii="Arial" w:hAnsi="Arial" w:cs="Arial"/>
              </w:rPr>
            </w:pPr>
            <w:r w:rsidRPr="00F66980">
              <w:rPr>
                <w:rFonts w:ascii="Arial" w:hAnsi="Arial" w:cs="Arial"/>
                <w:b/>
              </w:rPr>
              <w:t>Objetividad:</w:t>
            </w:r>
            <w:r w:rsidRPr="00F66980">
              <w:rPr>
                <w:rFonts w:ascii="Arial" w:hAnsi="Arial" w:cs="Arial"/>
              </w:rPr>
              <w:t xml:space="preserve"> comprender que establecer buenas relaciones humanas no necesariamente implica hacer feliz a todos.</w:t>
            </w:r>
          </w:p>
          <w:p w14:paraId="5BB8F915" w14:textId="77777777" w:rsidR="00E05818" w:rsidRPr="00F66980" w:rsidRDefault="00E05818" w:rsidP="00E05818">
            <w:pPr>
              <w:pStyle w:val="Sinespaciado"/>
              <w:jc w:val="both"/>
              <w:rPr>
                <w:rFonts w:ascii="Arial" w:hAnsi="Arial" w:cs="Arial"/>
              </w:rPr>
            </w:pPr>
          </w:p>
          <w:p w14:paraId="1651F304" w14:textId="77777777" w:rsidR="00E05818" w:rsidRPr="00F66980" w:rsidRDefault="00E05818" w:rsidP="00E05818">
            <w:pPr>
              <w:pStyle w:val="Sinespaciado"/>
              <w:jc w:val="both"/>
              <w:rPr>
                <w:rFonts w:ascii="Arial" w:hAnsi="Arial" w:cs="Arial"/>
                <w:b/>
              </w:rPr>
            </w:pPr>
            <w:r w:rsidRPr="00F66980">
              <w:rPr>
                <w:rFonts w:ascii="Arial" w:hAnsi="Arial" w:cs="Arial"/>
              </w:rPr>
              <w:t> </w:t>
            </w:r>
            <w:r w:rsidRPr="00F66980">
              <w:rPr>
                <w:rFonts w:ascii="Arial" w:hAnsi="Arial" w:cs="Arial"/>
                <w:b/>
              </w:rPr>
              <w:t>Los factores negativos de la Relaciones Humanas</w:t>
            </w:r>
          </w:p>
          <w:p w14:paraId="3555C315" w14:textId="77777777" w:rsidR="00E05818" w:rsidRPr="00F66980" w:rsidRDefault="00E05818" w:rsidP="00E05818">
            <w:pPr>
              <w:pStyle w:val="Sinespaciado"/>
              <w:jc w:val="both"/>
              <w:rPr>
                <w:rFonts w:ascii="Arial" w:hAnsi="Arial" w:cs="Arial"/>
              </w:rPr>
            </w:pPr>
          </w:p>
          <w:p w14:paraId="1C690C09" w14:textId="77777777" w:rsidR="00E05818" w:rsidRPr="00F66980" w:rsidRDefault="00E05818" w:rsidP="00E05818">
            <w:pPr>
              <w:pStyle w:val="Sinespaciado"/>
              <w:numPr>
                <w:ilvl w:val="0"/>
                <w:numId w:val="24"/>
              </w:numPr>
              <w:jc w:val="both"/>
              <w:rPr>
                <w:rFonts w:ascii="Arial" w:hAnsi="Arial" w:cs="Arial"/>
              </w:rPr>
            </w:pPr>
            <w:r w:rsidRPr="00F66980">
              <w:rPr>
                <w:rFonts w:ascii="Arial" w:hAnsi="Arial" w:cs="Arial"/>
                <w:b/>
              </w:rPr>
              <w:t>Falta de control de emociones desagradables</w:t>
            </w:r>
            <w:r w:rsidRPr="00F66980">
              <w:rPr>
                <w:rFonts w:ascii="Arial" w:hAnsi="Arial" w:cs="Arial"/>
              </w:rPr>
              <w:t>: cuando mostramos mal humor, resentimiento, rencor, entre otros.</w:t>
            </w:r>
          </w:p>
          <w:p w14:paraId="0D1CE9F8" w14:textId="77777777" w:rsidR="00E05818" w:rsidRPr="00F66980" w:rsidRDefault="00E05818" w:rsidP="00E05818">
            <w:pPr>
              <w:pStyle w:val="Sinespaciado"/>
              <w:numPr>
                <w:ilvl w:val="0"/>
                <w:numId w:val="24"/>
              </w:numPr>
              <w:jc w:val="both"/>
              <w:rPr>
                <w:rFonts w:ascii="Arial" w:hAnsi="Arial" w:cs="Arial"/>
              </w:rPr>
            </w:pPr>
            <w:r w:rsidRPr="00F66980">
              <w:rPr>
                <w:rFonts w:ascii="Arial" w:hAnsi="Arial" w:cs="Arial"/>
                <w:b/>
              </w:rPr>
              <w:t>Agresión</w:t>
            </w:r>
            <w:r w:rsidRPr="00F66980">
              <w:rPr>
                <w:rFonts w:ascii="Arial" w:hAnsi="Arial" w:cs="Arial"/>
              </w:rPr>
              <w:t>: cuando atacamos u ofendemos con palabras, gestos o actitudes. La agresión es la manifestación de frustración.</w:t>
            </w:r>
          </w:p>
          <w:p w14:paraId="2B46FB88" w14:textId="77777777" w:rsidR="00E05818" w:rsidRPr="00F66980" w:rsidRDefault="00E05818" w:rsidP="00E05818">
            <w:pPr>
              <w:pStyle w:val="Sinespaciado"/>
              <w:numPr>
                <w:ilvl w:val="0"/>
                <w:numId w:val="24"/>
              </w:numPr>
              <w:jc w:val="both"/>
              <w:rPr>
                <w:rFonts w:ascii="Arial" w:hAnsi="Arial" w:cs="Arial"/>
              </w:rPr>
            </w:pPr>
            <w:r w:rsidRPr="00F66980">
              <w:rPr>
                <w:rFonts w:ascii="Arial" w:hAnsi="Arial" w:cs="Arial"/>
                <w:b/>
              </w:rPr>
              <w:t>Fijación</w:t>
            </w:r>
            <w:r w:rsidRPr="00F66980">
              <w:rPr>
                <w:rFonts w:ascii="Arial" w:hAnsi="Arial" w:cs="Arial"/>
              </w:rPr>
              <w:t>: negarse a aceptar los cambios, permaneciendo atados al pasado.</w:t>
            </w:r>
          </w:p>
          <w:p w14:paraId="208930B7" w14:textId="77777777" w:rsidR="00E05818" w:rsidRPr="00F66980" w:rsidRDefault="00E05818" w:rsidP="00E05818">
            <w:pPr>
              <w:pStyle w:val="Sinespaciado"/>
              <w:numPr>
                <w:ilvl w:val="0"/>
                <w:numId w:val="24"/>
              </w:numPr>
              <w:jc w:val="both"/>
              <w:rPr>
                <w:rFonts w:ascii="Arial" w:hAnsi="Arial" w:cs="Arial"/>
              </w:rPr>
            </w:pPr>
            <w:r w:rsidRPr="00F66980">
              <w:rPr>
                <w:rFonts w:ascii="Arial" w:hAnsi="Arial" w:cs="Arial"/>
                <w:b/>
              </w:rPr>
              <w:t>Terquedad</w:t>
            </w:r>
            <w:r w:rsidRPr="00F66980">
              <w:rPr>
                <w:rFonts w:ascii="Arial" w:hAnsi="Arial" w:cs="Arial"/>
              </w:rPr>
              <w:t>: negarse a aceptar las opiniones ajenas y rechazar nuestras equivocaciones en nuestro juicio o ideas.</w:t>
            </w:r>
          </w:p>
          <w:p w14:paraId="434D6838" w14:textId="77777777" w:rsidR="00E05818" w:rsidRPr="00F66980" w:rsidRDefault="00E05818" w:rsidP="00E05818">
            <w:pPr>
              <w:pStyle w:val="Sinespaciado"/>
              <w:numPr>
                <w:ilvl w:val="0"/>
                <w:numId w:val="24"/>
              </w:numPr>
              <w:jc w:val="both"/>
              <w:rPr>
                <w:rFonts w:ascii="Arial" w:hAnsi="Arial" w:cs="Arial"/>
              </w:rPr>
            </w:pPr>
            <w:r w:rsidRPr="00F66980">
              <w:rPr>
                <w:rFonts w:ascii="Arial" w:hAnsi="Arial" w:cs="Arial"/>
                <w:b/>
              </w:rPr>
              <w:t>Aislamiento</w:t>
            </w:r>
            <w:r w:rsidRPr="00F66980">
              <w:rPr>
                <w:rFonts w:ascii="Arial" w:hAnsi="Arial" w:cs="Arial"/>
              </w:rPr>
              <w:t>: apartarse o rechazar el trato con los demás por cualquier causa.</w:t>
            </w:r>
          </w:p>
          <w:p w14:paraId="2021CF55" w14:textId="77777777" w:rsidR="00E05818" w:rsidRPr="00F66980" w:rsidRDefault="00E05818" w:rsidP="00E05818">
            <w:pPr>
              <w:pStyle w:val="Sinespaciado"/>
              <w:numPr>
                <w:ilvl w:val="0"/>
                <w:numId w:val="24"/>
              </w:numPr>
              <w:jc w:val="both"/>
              <w:rPr>
                <w:rFonts w:ascii="Arial" w:hAnsi="Arial" w:cs="Arial"/>
              </w:rPr>
            </w:pPr>
            <w:r w:rsidRPr="00F66980">
              <w:rPr>
                <w:rFonts w:ascii="Arial" w:hAnsi="Arial" w:cs="Arial"/>
                <w:b/>
              </w:rPr>
              <w:t>Fantasías</w:t>
            </w:r>
            <w:r w:rsidRPr="00F66980">
              <w:rPr>
                <w:rFonts w:ascii="Arial" w:hAnsi="Arial" w:cs="Arial"/>
              </w:rPr>
              <w:t>: considerar que las ilusiones se realizarán solamente a través de medios mágicos, sin esfuerzo de parte nuestra y sin contar con la colaboración de los demás.</w:t>
            </w:r>
          </w:p>
          <w:p w14:paraId="5094BC7D" w14:textId="77777777" w:rsidR="00E05818" w:rsidRPr="00F66980" w:rsidRDefault="00E05818" w:rsidP="00E05818">
            <w:pPr>
              <w:pStyle w:val="Sinespaciado"/>
              <w:numPr>
                <w:ilvl w:val="0"/>
                <w:numId w:val="24"/>
              </w:numPr>
              <w:jc w:val="both"/>
              <w:rPr>
                <w:rFonts w:ascii="Arial" w:hAnsi="Arial" w:cs="Arial"/>
              </w:rPr>
            </w:pPr>
            <w:r w:rsidRPr="00F66980">
              <w:rPr>
                <w:rFonts w:ascii="Arial" w:hAnsi="Arial" w:cs="Arial"/>
                <w:b/>
              </w:rPr>
              <w:t>Sentimiento de superioridad o inferioridad</w:t>
            </w:r>
            <w:r w:rsidRPr="00F66980">
              <w:rPr>
                <w:rFonts w:ascii="Arial" w:hAnsi="Arial" w:cs="Arial"/>
              </w:rPr>
              <w:t>: sentirse mejor que los demás en cualquier aspecto, o subvalorarse, sintiéndose inferior a los demás a causas de defectos o carencias reales o imaginarias.</w:t>
            </w:r>
          </w:p>
          <w:p w14:paraId="0AD0F08F" w14:textId="77777777" w:rsidR="00E05818" w:rsidRPr="00F66980" w:rsidRDefault="00E05818" w:rsidP="00E05818">
            <w:pPr>
              <w:pStyle w:val="Prrafodelista"/>
              <w:spacing w:after="0" w:line="240" w:lineRule="auto"/>
              <w:ind w:left="867"/>
              <w:jc w:val="both"/>
              <w:rPr>
                <w:rFonts w:ascii="Arial" w:hAnsi="Arial" w:cs="Arial"/>
                <w:b/>
              </w:rPr>
            </w:pPr>
          </w:p>
          <w:p w14:paraId="1C568034" w14:textId="77777777" w:rsidR="00E05818" w:rsidRPr="00F66980" w:rsidRDefault="00E05818" w:rsidP="00E05818">
            <w:pPr>
              <w:pStyle w:val="Sinespaciado"/>
              <w:jc w:val="center"/>
              <w:rPr>
                <w:rFonts w:ascii="Arial" w:hAnsi="Arial" w:cs="Arial"/>
                <w:b/>
              </w:rPr>
            </w:pPr>
            <w:r w:rsidRPr="00F66980">
              <w:rPr>
                <w:rFonts w:ascii="Arial" w:hAnsi="Arial" w:cs="Arial"/>
                <w:b/>
              </w:rPr>
              <w:t>REGLAS DE CORTESIA</w:t>
            </w:r>
          </w:p>
          <w:p w14:paraId="32657559" w14:textId="77777777" w:rsidR="00E05818" w:rsidRPr="00F66980" w:rsidRDefault="00E05818" w:rsidP="00E05818">
            <w:pPr>
              <w:pStyle w:val="Sinespaciado"/>
              <w:jc w:val="both"/>
              <w:rPr>
                <w:rFonts w:ascii="Arial" w:hAnsi="Arial" w:cs="Arial"/>
              </w:rPr>
            </w:pPr>
          </w:p>
          <w:p w14:paraId="22007C07" w14:textId="77777777" w:rsidR="00E05818" w:rsidRPr="00F66980" w:rsidRDefault="00E05818" w:rsidP="00E05818">
            <w:pPr>
              <w:pStyle w:val="Sinespaciado"/>
              <w:jc w:val="both"/>
              <w:rPr>
                <w:rFonts w:ascii="Arial" w:hAnsi="Arial" w:cs="Arial"/>
              </w:rPr>
            </w:pPr>
            <w:r w:rsidRPr="00F66980">
              <w:rPr>
                <w:rFonts w:ascii="Arial" w:hAnsi="Arial" w:cs="Arial"/>
              </w:rPr>
              <w:t>Las principales reglas de cortesía que han regido el mundo de los negocios y el mundo social durante siglos no han variado o lo han hecho muy poco.</w:t>
            </w:r>
          </w:p>
          <w:p w14:paraId="41DDB3D9" w14:textId="77777777" w:rsidR="00E05818" w:rsidRPr="00F66980" w:rsidRDefault="00E05818" w:rsidP="00E05818">
            <w:pPr>
              <w:pStyle w:val="Sinespaciado"/>
              <w:rPr>
                <w:rFonts w:ascii="Arial" w:hAnsi="Arial" w:cs="Arial"/>
              </w:rPr>
            </w:pPr>
            <w:r w:rsidRPr="00F66980">
              <w:rPr>
                <w:rFonts w:ascii="Arial" w:hAnsi="Arial" w:cs="Arial"/>
              </w:rPr>
              <w:t> </w:t>
            </w:r>
          </w:p>
          <w:p w14:paraId="066BBF6F" w14:textId="77777777" w:rsidR="00E05818" w:rsidRPr="00F66980" w:rsidRDefault="00E05818" w:rsidP="00E05818">
            <w:pPr>
              <w:pStyle w:val="Sinespaciado"/>
              <w:numPr>
                <w:ilvl w:val="0"/>
                <w:numId w:val="25"/>
              </w:numPr>
              <w:jc w:val="both"/>
              <w:rPr>
                <w:rFonts w:ascii="Arial" w:hAnsi="Arial" w:cs="Arial"/>
              </w:rPr>
            </w:pPr>
            <w:r w:rsidRPr="00F66980">
              <w:rPr>
                <w:rFonts w:ascii="Arial" w:hAnsi="Arial" w:cs="Arial"/>
                <w:b/>
              </w:rPr>
              <w:t>Salude al ciudadano.</w:t>
            </w:r>
            <w:r w:rsidRPr="00F66980">
              <w:rPr>
                <w:rFonts w:ascii="Arial" w:hAnsi="Arial" w:cs="Arial"/>
              </w:rPr>
              <w:t xml:space="preserve"> En el momento en que entre en contacto con un ciudadano, debe </w:t>
            </w:r>
            <w:r w:rsidRPr="00F66980">
              <w:rPr>
                <w:rFonts w:ascii="Arial" w:hAnsi="Arial" w:cs="Arial"/>
              </w:rPr>
              <w:lastRenderedPageBreak/>
              <w:t>llevar la iniciativa con el saludo. Sonría y diga, de acuerdo con la hora del día: “Buenos días”, “Buenas tardes”, “Buenas noches”.</w:t>
            </w:r>
          </w:p>
          <w:p w14:paraId="7EF6A92F" w14:textId="77777777" w:rsidR="00E05818" w:rsidRPr="00F66980" w:rsidRDefault="00E05818" w:rsidP="00E05818">
            <w:pPr>
              <w:pStyle w:val="Sinespaciado"/>
              <w:numPr>
                <w:ilvl w:val="0"/>
                <w:numId w:val="25"/>
              </w:numPr>
              <w:jc w:val="both"/>
              <w:rPr>
                <w:rFonts w:ascii="Arial" w:hAnsi="Arial" w:cs="Arial"/>
              </w:rPr>
            </w:pPr>
            <w:r w:rsidRPr="00F66980">
              <w:rPr>
                <w:rFonts w:ascii="Arial" w:hAnsi="Arial" w:cs="Arial"/>
                <w:b/>
              </w:rPr>
              <w:t>Identifíquese.</w:t>
            </w:r>
            <w:r w:rsidRPr="00F66980">
              <w:rPr>
                <w:rFonts w:ascii="Arial" w:hAnsi="Arial" w:cs="Arial"/>
              </w:rPr>
              <w:t xml:space="preserve"> Luego del saludo, diga su nombre con claridad. En caso de que el ciudadano no lo conozca a usted.</w:t>
            </w:r>
          </w:p>
          <w:p w14:paraId="716D7591" w14:textId="77777777" w:rsidR="00E05818" w:rsidRPr="00F66980" w:rsidRDefault="00E05818" w:rsidP="00E05818">
            <w:pPr>
              <w:pStyle w:val="Sinespaciado"/>
              <w:numPr>
                <w:ilvl w:val="0"/>
                <w:numId w:val="25"/>
              </w:numPr>
              <w:jc w:val="both"/>
              <w:rPr>
                <w:rFonts w:ascii="Arial" w:hAnsi="Arial" w:cs="Arial"/>
              </w:rPr>
            </w:pPr>
            <w:r w:rsidRPr="00F66980">
              <w:rPr>
                <w:rFonts w:ascii="Arial" w:hAnsi="Arial" w:cs="Arial"/>
                <w:b/>
              </w:rPr>
              <w:t>Ofrezca su ayuda de inmediato.</w:t>
            </w:r>
            <w:r w:rsidRPr="00F66980">
              <w:rPr>
                <w:rFonts w:ascii="Arial" w:hAnsi="Arial" w:cs="Arial"/>
              </w:rPr>
              <w:t xml:space="preserve"> Para hacerlo, agregue a continuación la frase “¿En qué le puedo servir? También, “¿En qué le puedo servir hoy?”, la cual deja la sensación de que reconoció al ciudadano y que él ya estuvo ahí antes.</w:t>
            </w:r>
          </w:p>
          <w:p w14:paraId="360D2020" w14:textId="77777777" w:rsidR="00E05818" w:rsidRPr="00F66980" w:rsidRDefault="00E05818" w:rsidP="00E05818">
            <w:pPr>
              <w:pStyle w:val="Sinespaciado"/>
              <w:numPr>
                <w:ilvl w:val="0"/>
                <w:numId w:val="25"/>
              </w:numPr>
              <w:jc w:val="both"/>
              <w:rPr>
                <w:rFonts w:ascii="Arial" w:hAnsi="Arial" w:cs="Arial"/>
              </w:rPr>
            </w:pPr>
            <w:r w:rsidRPr="00F66980">
              <w:rPr>
                <w:rFonts w:ascii="Arial" w:hAnsi="Arial" w:cs="Arial"/>
                <w:b/>
              </w:rPr>
              <w:t>Use el nombre del ciudadano.</w:t>
            </w:r>
            <w:r w:rsidRPr="00F66980">
              <w:rPr>
                <w:rFonts w:ascii="Arial" w:hAnsi="Arial" w:cs="Arial"/>
              </w:rPr>
              <w:t xml:space="preserve"> Si ya conocía al ciudadano si ya lo identificó por medio de su documento de identidad, emplee el nombre del ciudadano, tanta veces pueda, pero sin abusar. </w:t>
            </w:r>
          </w:p>
          <w:p w14:paraId="12E615DF" w14:textId="77777777" w:rsidR="00E05818" w:rsidRPr="00F66980" w:rsidRDefault="00E05818" w:rsidP="00E05818">
            <w:pPr>
              <w:pStyle w:val="Sinespaciado"/>
              <w:numPr>
                <w:ilvl w:val="0"/>
                <w:numId w:val="25"/>
              </w:numPr>
              <w:jc w:val="both"/>
              <w:rPr>
                <w:rFonts w:ascii="Arial" w:hAnsi="Arial" w:cs="Arial"/>
              </w:rPr>
            </w:pPr>
            <w:r w:rsidRPr="00F66980">
              <w:rPr>
                <w:rFonts w:ascii="Arial" w:hAnsi="Arial" w:cs="Arial"/>
                <w:b/>
              </w:rPr>
              <w:t>Use frases que demuestren su cortesía y despídase agradeciendo.</w:t>
            </w:r>
            <w:r w:rsidRPr="00F66980">
              <w:rPr>
                <w:rFonts w:ascii="Arial" w:hAnsi="Arial" w:cs="Arial"/>
              </w:rPr>
              <w:t xml:space="preserve"> Pronunciar frases como “con mucho gusto”, “es un placer”, “no hay de qué”, y expresar “muchas gracias” al despedirse del usuario, continúan siendo recursos ganadores en el mundo del servicio al ciudadano. El funcionario debe llevar la iniciativa al momento de despedirse.</w:t>
            </w:r>
          </w:p>
          <w:p w14:paraId="5AC063FF" w14:textId="77777777" w:rsidR="009F445B" w:rsidRDefault="009F445B" w:rsidP="00E05818">
            <w:pPr>
              <w:pStyle w:val="Sinespaciado"/>
              <w:jc w:val="center"/>
              <w:rPr>
                <w:rFonts w:ascii="Arial" w:hAnsi="Arial" w:cs="Arial"/>
                <w:b/>
              </w:rPr>
            </w:pPr>
          </w:p>
          <w:p w14:paraId="45B98991" w14:textId="77777777" w:rsidR="00E05818" w:rsidRPr="00F66980" w:rsidRDefault="00E05818" w:rsidP="00E05818">
            <w:pPr>
              <w:pStyle w:val="Sinespaciado"/>
              <w:jc w:val="center"/>
              <w:rPr>
                <w:rFonts w:ascii="Arial" w:hAnsi="Arial" w:cs="Arial"/>
                <w:b/>
              </w:rPr>
            </w:pPr>
            <w:r w:rsidRPr="00F66980">
              <w:rPr>
                <w:rFonts w:ascii="Arial" w:hAnsi="Arial" w:cs="Arial"/>
                <w:b/>
              </w:rPr>
              <w:t>MANEJO DE CIUDADANOS CON NECESIDADES ESPECIALES</w:t>
            </w:r>
          </w:p>
          <w:p w14:paraId="7FD7BFF7" w14:textId="77777777" w:rsidR="00E05818" w:rsidRPr="00F66980" w:rsidRDefault="00E05818" w:rsidP="00E05818">
            <w:pPr>
              <w:pStyle w:val="Sinespaciado"/>
              <w:jc w:val="both"/>
              <w:rPr>
                <w:rFonts w:ascii="Arial" w:hAnsi="Arial" w:cs="Arial"/>
              </w:rPr>
            </w:pPr>
          </w:p>
          <w:p w14:paraId="02EC609E" w14:textId="77777777" w:rsidR="00E05818" w:rsidRPr="00F66980" w:rsidRDefault="00E05818" w:rsidP="00E05818">
            <w:pPr>
              <w:pStyle w:val="Sinespaciado"/>
              <w:jc w:val="both"/>
              <w:rPr>
                <w:rFonts w:ascii="Arial" w:hAnsi="Arial" w:cs="Arial"/>
              </w:rPr>
            </w:pPr>
            <w:r w:rsidRPr="00F66980">
              <w:rPr>
                <w:rFonts w:ascii="Arial" w:hAnsi="Arial" w:cs="Arial"/>
              </w:rPr>
              <w:t>Es necesario ofrecer un servicio especializado a las personas con necesidades especiales. Dentro del grupo de personas que merecen un servicio especial están:</w:t>
            </w:r>
          </w:p>
          <w:p w14:paraId="7064A001" w14:textId="77777777" w:rsidR="00E05818" w:rsidRPr="00F66980" w:rsidRDefault="00E05818" w:rsidP="00E05818">
            <w:pPr>
              <w:pStyle w:val="Sinespaciado"/>
              <w:jc w:val="both"/>
              <w:rPr>
                <w:rFonts w:ascii="Arial" w:hAnsi="Arial" w:cs="Arial"/>
              </w:rPr>
            </w:pPr>
          </w:p>
          <w:p w14:paraId="62700117" w14:textId="77777777" w:rsidR="00E05818" w:rsidRPr="00F66980" w:rsidRDefault="00E05818" w:rsidP="00E05818">
            <w:pPr>
              <w:pStyle w:val="Sinespaciado"/>
              <w:numPr>
                <w:ilvl w:val="0"/>
                <w:numId w:val="26"/>
              </w:numPr>
              <w:jc w:val="both"/>
              <w:rPr>
                <w:rFonts w:ascii="Arial" w:hAnsi="Arial" w:cs="Arial"/>
              </w:rPr>
            </w:pPr>
            <w:r w:rsidRPr="00F66980">
              <w:rPr>
                <w:rFonts w:ascii="Arial" w:hAnsi="Arial" w:cs="Arial"/>
                <w:b/>
              </w:rPr>
              <w:t>Personas con alguna discapacidad</w:t>
            </w:r>
            <w:r w:rsidRPr="00F66980">
              <w:rPr>
                <w:rFonts w:ascii="Arial" w:hAnsi="Arial" w:cs="Arial"/>
              </w:rPr>
              <w:t>: en sillas de ruedas, no videntes, sordomudos, entre otros.</w:t>
            </w:r>
          </w:p>
          <w:p w14:paraId="0BBFA346" w14:textId="77777777" w:rsidR="00F66980" w:rsidRDefault="00E05818" w:rsidP="00D14C98">
            <w:pPr>
              <w:pStyle w:val="Sinespaciado"/>
              <w:numPr>
                <w:ilvl w:val="0"/>
                <w:numId w:val="26"/>
              </w:numPr>
              <w:jc w:val="both"/>
              <w:rPr>
                <w:rFonts w:ascii="Arial" w:hAnsi="Arial" w:cs="Arial"/>
                <w:b/>
              </w:rPr>
            </w:pPr>
            <w:r w:rsidRPr="00F66980">
              <w:rPr>
                <w:rFonts w:ascii="Arial" w:hAnsi="Arial" w:cs="Arial"/>
                <w:b/>
              </w:rPr>
              <w:t>Adultos Mayores</w:t>
            </w:r>
          </w:p>
          <w:p w14:paraId="71C4F5E9" w14:textId="77777777" w:rsidR="00E05818" w:rsidRPr="00F66980" w:rsidRDefault="00E05818" w:rsidP="00D14C98">
            <w:pPr>
              <w:pStyle w:val="Sinespaciado"/>
              <w:numPr>
                <w:ilvl w:val="0"/>
                <w:numId w:val="26"/>
              </w:numPr>
              <w:jc w:val="both"/>
              <w:rPr>
                <w:rFonts w:ascii="Arial" w:hAnsi="Arial" w:cs="Arial"/>
                <w:b/>
              </w:rPr>
            </w:pPr>
            <w:r w:rsidRPr="00F66980">
              <w:rPr>
                <w:rFonts w:ascii="Arial" w:hAnsi="Arial" w:cs="Arial"/>
                <w:b/>
              </w:rPr>
              <w:t>Mujeres en evidente estado de embarazo.</w:t>
            </w:r>
          </w:p>
          <w:p w14:paraId="3BE23D29" w14:textId="77777777" w:rsidR="00E05818" w:rsidRPr="00F66980" w:rsidRDefault="00E05818" w:rsidP="00E05818">
            <w:pPr>
              <w:pStyle w:val="Sinespaciado"/>
              <w:numPr>
                <w:ilvl w:val="0"/>
                <w:numId w:val="26"/>
              </w:numPr>
              <w:jc w:val="both"/>
              <w:rPr>
                <w:rFonts w:ascii="Arial" w:hAnsi="Arial" w:cs="Arial"/>
              </w:rPr>
            </w:pPr>
            <w:r w:rsidRPr="00F66980">
              <w:rPr>
                <w:rFonts w:ascii="Arial" w:hAnsi="Arial" w:cs="Arial"/>
                <w:b/>
              </w:rPr>
              <w:t>Padres de familia con hijos pequeños</w:t>
            </w:r>
            <w:r w:rsidRPr="00F66980">
              <w:rPr>
                <w:rFonts w:ascii="Arial" w:hAnsi="Arial" w:cs="Arial"/>
              </w:rPr>
              <w:t xml:space="preserve"> (bebés en brazos).</w:t>
            </w:r>
          </w:p>
          <w:p w14:paraId="70A013F6" w14:textId="77777777" w:rsidR="00E05818" w:rsidRPr="00F66980" w:rsidRDefault="00E05818" w:rsidP="00E05818">
            <w:pPr>
              <w:pStyle w:val="Sinespaciado"/>
              <w:numPr>
                <w:ilvl w:val="0"/>
                <w:numId w:val="26"/>
              </w:numPr>
              <w:jc w:val="both"/>
              <w:rPr>
                <w:rFonts w:ascii="Arial" w:hAnsi="Arial" w:cs="Arial"/>
                <w:b/>
              </w:rPr>
            </w:pPr>
            <w:r w:rsidRPr="00F66980">
              <w:rPr>
                <w:rFonts w:ascii="Arial" w:hAnsi="Arial" w:cs="Arial"/>
                <w:b/>
              </w:rPr>
              <w:t>Menores de edad que llegan solos a la institución. </w:t>
            </w:r>
          </w:p>
          <w:p w14:paraId="31C64648" w14:textId="77777777" w:rsidR="00E05818" w:rsidRPr="00F66980" w:rsidRDefault="00E05818" w:rsidP="00F66980">
            <w:pPr>
              <w:pStyle w:val="Sinespaciado"/>
              <w:jc w:val="both"/>
              <w:rPr>
                <w:rFonts w:ascii="Arial" w:hAnsi="Arial" w:cs="Arial"/>
                <w:b/>
              </w:rPr>
            </w:pPr>
          </w:p>
          <w:p w14:paraId="374B6B37" w14:textId="77777777" w:rsidR="00E05818" w:rsidRPr="00F66980" w:rsidRDefault="00E05818" w:rsidP="00E05818">
            <w:pPr>
              <w:pStyle w:val="Sinespaciado"/>
              <w:jc w:val="both"/>
              <w:rPr>
                <w:rFonts w:ascii="Arial" w:hAnsi="Arial" w:cs="Arial"/>
              </w:rPr>
            </w:pPr>
            <w:r w:rsidRPr="00F66980">
              <w:rPr>
                <w:rFonts w:ascii="Arial" w:hAnsi="Arial" w:cs="Arial"/>
              </w:rPr>
              <w:t>La discapacidad física, generalmente, no significa discapacidad mental. Entre las personas con alguna discapacidad física hay profesionales, empresarios y personas que, a parte de su situación física, llevan una vida normal.</w:t>
            </w:r>
          </w:p>
          <w:p w14:paraId="02924486" w14:textId="77777777" w:rsidR="00E05818" w:rsidRPr="00F66980" w:rsidRDefault="00E05818" w:rsidP="00E05818">
            <w:pPr>
              <w:pStyle w:val="Sinespaciado"/>
              <w:jc w:val="both"/>
              <w:rPr>
                <w:rFonts w:ascii="Arial" w:hAnsi="Arial" w:cs="Arial"/>
              </w:rPr>
            </w:pPr>
          </w:p>
          <w:p w14:paraId="133500E1" w14:textId="77777777" w:rsidR="00E05818" w:rsidRPr="00F66980" w:rsidRDefault="00E05818" w:rsidP="00E05818">
            <w:pPr>
              <w:pStyle w:val="Sinespaciado"/>
              <w:jc w:val="both"/>
              <w:rPr>
                <w:rFonts w:ascii="Arial" w:hAnsi="Arial" w:cs="Arial"/>
              </w:rPr>
            </w:pPr>
            <w:r w:rsidRPr="00F66980">
              <w:rPr>
                <w:rFonts w:ascii="Arial" w:hAnsi="Arial" w:cs="Arial"/>
              </w:rPr>
              <w:t>Así que no los trate como si fueran impedidos mentales. Atiéndalos con cortesía, pero no los haga sentir inútiles. Generalmente, ellos pueden desenvolverse muy bien en el mundo de los no discapacitados.  Identifique la discapacidad del ciudadano y ayúdelo de acuerdo con su necesidad específica.</w:t>
            </w:r>
          </w:p>
          <w:p w14:paraId="15BFDCC8" w14:textId="77777777" w:rsidR="00E05818" w:rsidRPr="00F66980" w:rsidRDefault="00E05818" w:rsidP="00E05818">
            <w:pPr>
              <w:pStyle w:val="Sinespaciado"/>
              <w:jc w:val="center"/>
              <w:rPr>
                <w:rFonts w:ascii="Arial" w:hAnsi="Arial" w:cs="Arial"/>
                <w:b/>
              </w:rPr>
            </w:pPr>
          </w:p>
          <w:p w14:paraId="5346F0FA" w14:textId="77777777" w:rsidR="00E05818" w:rsidRPr="00F66980" w:rsidRDefault="00E05818" w:rsidP="00E05818">
            <w:pPr>
              <w:pStyle w:val="Sinespaciado"/>
              <w:jc w:val="center"/>
              <w:rPr>
                <w:rFonts w:ascii="Arial" w:hAnsi="Arial" w:cs="Arial"/>
                <w:b/>
              </w:rPr>
            </w:pPr>
            <w:r w:rsidRPr="00F66980">
              <w:rPr>
                <w:rFonts w:ascii="Arial" w:hAnsi="Arial" w:cs="Arial"/>
                <w:b/>
              </w:rPr>
              <w:t>USOS, COSTUMBRES Y ACTITUDES DE LOS FUNCIONARIOS</w:t>
            </w:r>
          </w:p>
          <w:p w14:paraId="0866EE20" w14:textId="77777777" w:rsidR="00E05818" w:rsidRPr="00F66980" w:rsidRDefault="00E05818" w:rsidP="00E05818">
            <w:pPr>
              <w:pStyle w:val="Sinespaciado"/>
              <w:jc w:val="center"/>
              <w:rPr>
                <w:rFonts w:ascii="Arial" w:hAnsi="Arial" w:cs="Arial"/>
                <w:b/>
              </w:rPr>
            </w:pPr>
          </w:p>
          <w:p w14:paraId="689858EA" w14:textId="77777777" w:rsidR="00E05818" w:rsidRPr="00F66980" w:rsidRDefault="00E05818" w:rsidP="00E05818">
            <w:pPr>
              <w:pStyle w:val="Sinespaciado"/>
              <w:jc w:val="both"/>
              <w:rPr>
                <w:rFonts w:ascii="Arial" w:hAnsi="Arial" w:cs="Arial"/>
              </w:rPr>
            </w:pPr>
            <w:r w:rsidRPr="00F66980">
              <w:rPr>
                <w:rFonts w:ascii="Arial" w:hAnsi="Arial" w:cs="Arial"/>
              </w:rPr>
              <w:t>Vamos a enumerar una serie de actos comúnmente aceptados como estilos de vida, costumbres, usos y actitudes sociales, que la Entidad quiere promover entre sus funcionarios(as):</w:t>
            </w:r>
          </w:p>
          <w:p w14:paraId="5CFDEBA8" w14:textId="77777777" w:rsidR="00E05818" w:rsidRPr="00F66980" w:rsidRDefault="00E05818" w:rsidP="00E05818">
            <w:pPr>
              <w:pStyle w:val="Sinespaciado"/>
              <w:jc w:val="both"/>
              <w:rPr>
                <w:rFonts w:ascii="Arial" w:hAnsi="Arial" w:cs="Arial"/>
              </w:rPr>
            </w:pPr>
            <w:r w:rsidRPr="00F66980">
              <w:rPr>
                <w:rFonts w:ascii="Arial" w:hAnsi="Arial" w:cs="Arial"/>
              </w:rPr>
              <w:t> </w:t>
            </w:r>
          </w:p>
          <w:p w14:paraId="48395B58" w14:textId="77777777" w:rsidR="00E05818" w:rsidRPr="00F66980" w:rsidRDefault="00E05818" w:rsidP="00E05818">
            <w:pPr>
              <w:pStyle w:val="Sinespaciado"/>
              <w:numPr>
                <w:ilvl w:val="0"/>
                <w:numId w:val="27"/>
              </w:numPr>
              <w:jc w:val="both"/>
              <w:rPr>
                <w:rFonts w:ascii="Arial" w:hAnsi="Arial" w:cs="Arial"/>
              </w:rPr>
            </w:pPr>
            <w:r w:rsidRPr="00F66980">
              <w:rPr>
                <w:rFonts w:ascii="Arial" w:hAnsi="Arial" w:cs="Arial"/>
              </w:rPr>
              <w:t>Ajuste su personalidad al medio ambiente y tipo de personas.</w:t>
            </w:r>
          </w:p>
          <w:p w14:paraId="43E9DF58" w14:textId="77777777" w:rsidR="00E05818" w:rsidRPr="00F66980" w:rsidRDefault="00E05818" w:rsidP="00E05818">
            <w:pPr>
              <w:pStyle w:val="Sinespaciado"/>
              <w:numPr>
                <w:ilvl w:val="0"/>
                <w:numId w:val="27"/>
              </w:numPr>
              <w:jc w:val="both"/>
              <w:rPr>
                <w:rFonts w:ascii="Arial" w:hAnsi="Arial" w:cs="Arial"/>
              </w:rPr>
            </w:pPr>
            <w:r w:rsidRPr="00F66980">
              <w:rPr>
                <w:rFonts w:ascii="Arial" w:hAnsi="Arial" w:cs="Arial"/>
              </w:rPr>
              <w:t>Atienda las críticas e inconformidades; son mejores que las alabanzas. Además ofrezca sinceras disculpas cuando reciba una crítica.</w:t>
            </w:r>
          </w:p>
          <w:p w14:paraId="2A2DEB1E" w14:textId="77777777" w:rsidR="00E05818" w:rsidRPr="00F66980" w:rsidRDefault="00E05818" w:rsidP="00E05818">
            <w:pPr>
              <w:pStyle w:val="Sinespaciado"/>
              <w:numPr>
                <w:ilvl w:val="0"/>
                <w:numId w:val="27"/>
              </w:numPr>
              <w:jc w:val="both"/>
              <w:rPr>
                <w:rFonts w:ascii="Arial" w:hAnsi="Arial" w:cs="Arial"/>
              </w:rPr>
            </w:pPr>
            <w:r w:rsidRPr="00F66980">
              <w:rPr>
                <w:rFonts w:ascii="Arial" w:hAnsi="Arial" w:cs="Arial"/>
              </w:rPr>
              <w:lastRenderedPageBreak/>
              <w:t>Dé las gracias cada vez que pueda y con sinceridad.</w:t>
            </w:r>
          </w:p>
          <w:p w14:paraId="43FEA79F" w14:textId="77777777" w:rsidR="00E05818" w:rsidRPr="00F66980" w:rsidRDefault="00E05818" w:rsidP="00E05818">
            <w:pPr>
              <w:pStyle w:val="Sinespaciado"/>
              <w:numPr>
                <w:ilvl w:val="0"/>
                <w:numId w:val="27"/>
              </w:numPr>
              <w:jc w:val="both"/>
              <w:rPr>
                <w:rFonts w:ascii="Arial" w:hAnsi="Arial" w:cs="Arial"/>
              </w:rPr>
            </w:pPr>
            <w:r w:rsidRPr="00F66980">
              <w:rPr>
                <w:rFonts w:ascii="Arial" w:hAnsi="Arial" w:cs="Arial"/>
              </w:rPr>
              <w:t>De nada sirven sonrisas o cortesía si su servicio no es lo que el usuario desea y espera.</w:t>
            </w:r>
          </w:p>
          <w:p w14:paraId="41814D8A" w14:textId="77777777" w:rsidR="00E05818" w:rsidRPr="00F66980" w:rsidRDefault="00E05818" w:rsidP="00E05818">
            <w:pPr>
              <w:pStyle w:val="Sinespaciado"/>
              <w:numPr>
                <w:ilvl w:val="0"/>
                <w:numId w:val="27"/>
              </w:numPr>
              <w:jc w:val="both"/>
              <w:rPr>
                <w:rFonts w:ascii="Arial" w:hAnsi="Arial" w:cs="Arial"/>
              </w:rPr>
            </w:pPr>
            <w:r w:rsidRPr="00F66980">
              <w:rPr>
                <w:rFonts w:ascii="Arial" w:hAnsi="Arial" w:cs="Arial"/>
              </w:rPr>
              <w:t>Demuestre siempre ganas de ayudar.</w:t>
            </w:r>
          </w:p>
          <w:p w14:paraId="3F0DCA79" w14:textId="77777777" w:rsidR="00E05818" w:rsidRPr="00F66980" w:rsidRDefault="00E05818" w:rsidP="00E05818">
            <w:pPr>
              <w:pStyle w:val="Sinespaciado"/>
              <w:numPr>
                <w:ilvl w:val="0"/>
                <w:numId w:val="27"/>
              </w:numPr>
              <w:jc w:val="both"/>
              <w:rPr>
                <w:rFonts w:ascii="Arial" w:hAnsi="Arial" w:cs="Arial"/>
              </w:rPr>
            </w:pPr>
            <w:r w:rsidRPr="00F66980">
              <w:rPr>
                <w:rFonts w:ascii="Arial" w:hAnsi="Arial" w:cs="Arial"/>
              </w:rPr>
              <w:t>Es muy mala costumbre fijar la mirada en las personas que pasan.</w:t>
            </w:r>
          </w:p>
          <w:p w14:paraId="10C42C04" w14:textId="77777777" w:rsidR="00E05818" w:rsidRPr="00F66980" w:rsidRDefault="00E05818" w:rsidP="00E05818">
            <w:pPr>
              <w:pStyle w:val="Sinespaciado"/>
              <w:numPr>
                <w:ilvl w:val="0"/>
                <w:numId w:val="27"/>
              </w:numPr>
              <w:jc w:val="both"/>
              <w:rPr>
                <w:rFonts w:ascii="Arial" w:hAnsi="Arial" w:cs="Arial"/>
              </w:rPr>
            </w:pPr>
            <w:r w:rsidRPr="00F66980">
              <w:rPr>
                <w:rFonts w:ascii="Arial" w:hAnsi="Arial" w:cs="Arial"/>
              </w:rPr>
              <w:t>Escuche.</w:t>
            </w:r>
          </w:p>
          <w:p w14:paraId="6A1254A7" w14:textId="77777777" w:rsidR="00E05818" w:rsidRPr="00F66980" w:rsidRDefault="00E05818" w:rsidP="00E05818">
            <w:pPr>
              <w:pStyle w:val="Sinespaciado"/>
              <w:numPr>
                <w:ilvl w:val="0"/>
                <w:numId w:val="27"/>
              </w:numPr>
              <w:jc w:val="both"/>
              <w:rPr>
                <w:rFonts w:ascii="Arial" w:hAnsi="Arial" w:cs="Arial"/>
              </w:rPr>
            </w:pPr>
            <w:r w:rsidRPr="00F66980">
              <w:rPr>
                <w:rFonts w:ascii="Arial" w:hAnsi="Arial" w:cs="Arial"/>
              </w:rPr>
              <w:t>Establezca empatía (póngase en los zapatos de la otra persona).</w:t>
            </w:r>
          </w:p>
          <w:p w14:paraId="562530A8" w14:textId="77777777" w:rsidR="00E05818" w:rsidRPr="00F66980" w:rsidRDefault="00E05818" w:rsidP="00E05818">
            <w:pPr>
              <w:pStyle w:val="Sinespaciado"/>
              <w:numPr>
                <w:ilvl w:val="0"/>
                <w:numId w:val="27"/>
              </w:numPr>
              <w:jc w:val="both"/>
              <w:rPr>
                <w:rFonts w:ascii="Arial" w:hAnsi="Arial" w:cs="Arial"/>
              </w:rPr>
            </w:pPr>
            <w:r w:rsidRPr="00F66980">
              <w:rPr>
                <w:rFonts w:ascii="Arial" w:hAnsi="Arial" w:cs="Arial"/>
              </w:rPr>
              <w:t xml:space="preserve">Esté consciente de su estado de ánimo. </w:t>
            </w:r>
          </w:p>
          <w:p w14:paraId="6666F90B" w14:textId="77777777" w:rsidR="00E05818" w:rsidRPr="00F66980" w:rsidRDefault="00E05818" w:rsidP="00E05818">
            <w:pPr>
              <w:pStyle w:val="Sinespaciado"/>
              <w:numPr>
                <w:ilvl w:val="0"/>
                <w:numId w:val="27"/>
              </w:numPr>
              <w:jc w:val="both"/>
              <w:rPr>
                <w:rFonts w:ascii="Arial" w:hAnsi="Arial" w:cs="Arial"/>
              </w:rPr>
            </w:pPr>
            <w:r w:rsidRPr="00F66980">
              <w:rPr>
                <w:rFonts w:ascii="Arial" w:hAnsi="Arial" w:cs="Arial"/>
              </w:rPr>
              <w:t>Evite la arrogancia y mantenga su mente abierta.</w:t>
            </w:r>
          </w:p>
          <w:p w14:paraId="056606E7" w14:textId="77777777" w:rsidR="00E05818" w:rsidRPr="00F66980" w:rsidRDefault="00E05818" w:rsidP="00E05818">
            <w:pPr>
              <w:pStyle w:val="Sinespaciado"/>
              <w:numPr>
                <w:ilvl w:val="0"/>
                <w:numId w:val="27"/>
              </w:numPr>
              <w:jc w:val="both"/>
              <w:rPr>
                <w:rFonts w:ascii="Arial" w:hAnsi="Arial" w:cs="Arial"/>
              </w:rPr>
            </w:pPr>
            <w:r w:rsidRPr="00F66980">
              <w:rPr>
                <w:rFonts w:ascii="Arial" w:hAnsi="Arial" w:cs="Arial"/>
              </w:rPr>
              <w:t xml:space="preserve">Hable en tono adecuado.  </w:t>
            </w:r>
          </w:p>
          <w:p w14:paraId="21A663DB" w14:textId="77777777" w:rsidR="00E05818" w:rsidRPr="00F66980" w:rsidRDefault="00E05818" w:rsidP="00E05818">
            <w:pPr>
              <w:pStyle w:val="Sinespaciado"/>
              <w:numPr>
                <w:ilvl w:val="0"/>
                <w:numId w:val="27"/>
              </w:numPr>
              <w:jc w:val="both"/>
              <w:rPr>
                <w:rFonts w:ascii="Arial" w:hAnsi="Arial" w:cs="Arial"/>
              </w:rPr>
            </w:pPr>
            <w:r w:rsidRPr="00F66980">
              <w:rPr>
                <w:rFonts w:ascii="Arial" w:hAnsi="Arial" w:cs="Arial"/>
              </w:rPr>
              <w:t>Haga comparaciones positivas.</w:t>
            </w:r>
          </w:p>
          <w:p w14:paraId="5791D9CC" w14:textId="77777777" w:rsidR="00E05818" w:rsidRPr="00F66980" w:rsidRDefault="00E05818" w:rsidP="00E05818">
            <w:pPr>
              <w:pStyle w:val="Sinespaciado"/>
              <w:numPr>
                <w:ilvl w:val="0"/>
                <w:numId w:val="27"/>
              </w:numPr>
              <w:jc w:val="both"/>
              <w:rPr>
                <w:rFonts w:ascii="Arial" w:hAnsi="Arial" w:cs="Arial"/>
              </w:rPr>
            </w:pPr>
            <w:r w:rsidRPr="00F66980">
              <w:rPr>
                <w:rFonts w:ascii="Arial" w:hAnsi="Arial" w:cs="Arial"/>
              </w:rPr>
              <w:t xml:space="preserve">Maneje las preguntas conforme se presenten. </w:t>
            </w:r>
          </w:p>
          <w:p w14:paraId="0E3BAF58" w14:textId="77777777" w:rsidR="00E05818" w:rsidRPr="00F66980" w:rsidRDefault="00E05818" w:rsidP="00E05818">
            <w:pPr>
              <w:pStyle w:val="Sinespaciado"/>
              <w:numPr>
                <w:ilvl w:val="0"/>
                <w:numId w:val="27"/>
              </w:numPr>
              <w:jc w:val="both"/>
              <w:rPr>
                <w:rFonts w:ascii="Arial" w:hAnsi="Arial" w:cs="Arial"/>
              </w:rPr>
            </w:pPr>
            <w:r w:rsidRPr="00F66980">
              <w:rPr>
                <w:rFonts w:ascii="Arial" w:hAnsi="Arial" w:cs="Arial"/>
              </w:rPr>
              <w:t>Mantenga un alto grado de formalidad y una apariencia impecable.</w:t>
            </w:r>
          </w:p>
          <w:p w14:paraId="4A7EBA8B" w14:textId="77777777" w:rsidR="00E05818" w:rsidRPr="00F66980" w:rsidRDefault="00E05818" w:rsidP="00E05818">
            <w:pPr>
              <w:pStyle w:val="Sinespaciado"/>
              <w:numPr>
                <w:ilvl w:val="0"/>
                <w:numId w:val="27"/>
              </w:numPr>
              <w:jc w:val="both"/>
              <w:rPr>
                <w:rFonts w:ascii="Arial" w:hAnsi="Arial" w:cs="Arial"/>
              </w:rPr>
            </w:pPr>
            <w:r w:rsidRPr="00F66980">
              <w:rPr>
                <w:rFonts w:ascii="Arial" w:hAnsi="Arial" w:cs="Arial"/>
              </w:rPr>
              <w:t>Masticar chicle, tomar agua o ingerir cualquier otro alimento frente a un usuario es de muy mal gusto.</w:t>
            </w:r>
          </w:p>
          <w:p w14:paraId="4B4FCFD4" w14:textId="77777777" w:rsidR="00E05818" w:rsidRPr="00F66980" w:rsidRDefault="00E05818" w:rsidP="00E05818">
            <w:pPr>
              <w:pStyle w:val="Sinespaciado"/>
              <w:numPr>
                <w:ilvl w:val="0"/>
                <w:numId w:val="27"/>
              </w:numPr>
              <w:jc w:val="both"/>
              <w:rPr>
                <w:rFonts w:ascii="Arial" w:hAnsi="Arial" w:cs="Arial"/>
              </w:rPr>
            </w:pPr>
            <w:r w:rsidRPr="00F66980">
              <w:rPr>
                <w:rFonts w:ascii="Arial" w:hAnsi="Arial" w:cs="Arial"/>
              </w:rPr>
              <w:t>Muéstrese amigable al presentarse.</w:t>
            </w:r>
          </w:p>
          <w:p w14:paraId="15FF6F84" w14:textId="77777777" w:rsidR="00E05818" w:rsidRPr="00F66980" w:rsidRDefault="00E05818" w:rsidP="00E05818">
            <w:pPr>
              <w:pStyle w:val="Sinespaciado"/>
              <w:numPr>
                <w:ilvl w:val="0"/>
                <w:numId w:val="27"/>
              </w:numPr>
              <w:jc w:val="both"/>
              <w:rPr>
                <w:rFonts w:ascii="Arial" w:hAnsi="Arial" w:cs="Arial"/>
              </w:rPr>
            </w:pPr>
            <w:r w:rsidRPr="00F66980">
              <w:rPr>
                <w:rFonts w:ascii="Arial" w:hAnsi="Arial" w:cs="Arial"/>
              </w:rPr>
              <w:t>Muéstrese entusiasta con lo que hace y dice.</w:t>
            </w:r>
          </w:p>
          <w:p w14:paraId="167A330C" w14:textId="77777777" w:rsidR="00E05818" w:rsidRPr="00F66980" w:rsidRDefault="00E05818" w:rsidP="00E05818">
            <w:pPr>
              <w:pStyle w:val="Sinespaciado"/>
              <w:numPr>
                <w:ilvl w:val="0"/>
                <w:numId w:val="27"/>
              </w:numPr>
              <w:jc w:val="both"/>
              <w:rPr>
                <w:rFonts w:ascii="Arial" w:hAnsi="Arial" w:cs="Arial"/>
              </w:rPr>
            </w:pPr>
            <w:r w:rsidRPr="00F66980">
              <w:rPr>
                <w:rFonts w:ascii="Arial" w:hAnsi="Arial" w:cs="Arial"/>
              </w:rPr>
              <w:t>No llame a nadie silbándole.</w:t>
            </w:r>
          </w:p>
          <w:p w14:paraId="32696277" w14:textId="77777777" w:rsidR="00E05818" w:rsidRPr="00F66980" w:rsidRDefault="00E05818" w:rsidP="00E05818">
            <w:pPr>
              <w:pStyle w:val="Sinespaciado"/>
              <w:numPr>
                <w:ilvl w:val="0"/>
                <w:numId w:val="27"/>
              </w:numPr>
              <w:jc w:val="both"/>
              <w:rPr>
                <w:rFonts w:ascii="Arial" w:hAnsi="Arial" w:cs="Arial"/>
              </w:rPr>
            </w:pPr>
            <w:r w:rsidRPr="00F66980">
              <w:rPr>
                <w:rFonts w:ascii="Arial" w:hAnsi="Arial" w:cs="Arial"/>
              </w:rPr>
              <w:t>No trate de adivinar qué quieren otras personas, pregúnteles, hágalo con cortesía</w:t>
            </w:r>
          </w:p>
          <w:p w14:paraId="2C046C07" w14:textId="77777777" w:rsidR="00E05818" w:rsidRPr="00F66980" w:rsidRDefault="00E05818" w:rsidP="00E05818">
            <w:pPr>
              <w:pStyle w:val="Sinespaciado"/>
              <w:numPr>
                <w:ilvl w:val="0"/>
                <w:numId w:val="27"/>
              </w:numPr>
              <w:jc w:val="both"/>
              <w:rPr>
                <w:rFonts w:ascii="Arial" w:hAnsi="Arial" w:cs="Arial"/>
              </w:rPr>
            </w:pPr>
            <w:r w:rsidRPr="00F66980">
              <w:rPr>
                <w:rFonts w:ascii="Arial" w:hAnsi="Arial" w:cs="Arial"/>
              </w:rPr>
              <w:t xml:space="preserve">Nunca insulte la inteligencia de sus usuarios. </w:t>
            </w:r>
          </w:p>
          <w:p w14:paraId="2AACE8E0" w14:textId="77777777" w:rsidR="00E05818" w:rsidRPr="00F66980" w:rsidRDefault="00E05818" w:rsidP="00E05818">
            <w:pPr>
              <w:pStyle w:val="Sinespaciado"/>
              <w:numPr>
                <w:ilvl w:val="0"/>
                <w:numId w:val="27"/>
              </w:numPr>
              <w:jc w:val="both"/>
              <w:rPr>
                <w:rFonts w:ascii="Arial" w:hAnsi="Arial" w:cs="Arial"/>
              </w:rPr>
            </w:pPr>
            <w:r w:rsidRPr="00F66980">
              <w:rPr>
                <w:rFonts w:ascii="Arial" w:hAnsi="Arial" w:cs="Arial"/>
              </w:rPr>
              <w:t>Utilice el nombre del ciudadano en algún momento durante la atención.</w:t>
            </w:r>
          </w:p>
          <w:p w14:paraId="1F875842" w14:textId="77777777" w:rsidR="00E05818" w:rsidRPr="00F66980" w:rsidRDefault="00E05818" w:rsidP="00E05818">
            <w:pPr>
              <w:pStyle w:val="Sinespaciado"/>
              <w:numPr>
                <w:ilvl w:val="0"/>
                <w:numId w:val="27"/>
              </w:numPr>
              <w:jc w:val="both"/>
              <w:rPr>
                <w:rFonts w:ascii="Arial" w:hAnsi="Arial" w:cs="Arial"/>
              </w:rPr>
            </w:pPr>
            <w:r w:rsidRPr="00F66980">
              <w:rPr>
                <w:rFonts w:ascii="Arial" w:hAnsi="Arial" w:cs="Arial"/>
              </w:rPr>
              <w:t>Salude y haga sentir al ciudadano que está en un ambiente agradable.</w:t>
            </w:r>
          </w:p>
          <w:p w14:paraId="2EC43ACD" w14:textId="77777777" w:rsidR="00E05818" w:rsidRPr="00F66980" w:rsidRDefault="00E05818" w:rsidP="00E05818">
            <w:pPr>
              <w:pStyle w:val="Sinespaciado"/>
              <w:numPr>
                <w:ilvl w:val="0"/>
                <w:numId w:val="27"/>
              </w:numPr>
              <w:jc w:val="both"/>
              <w:rPr>
                <w:rFonts w:ascii="Arial" w:hAnsi="Arial" w:cs="Arial"/>
              </w:rPr>
            </w:pPr>
            <w:r w:rsidRPr="00F66980">
              <w:rPr>
                <w:rFonts w:ascii="Arial" w:hAnsi="Arial" w:cs="Arial"/>
              </w:rPr>
              <w:t>Establezca contacto visual. Mírelo a los ojos.</w:t>
            </w:r>
          </w:p>
          <w:p w14:paraId="076B2B0F" w14:textId="77777777" w:rsidR="00E05818" w:rsidRPr="00F66980" w:rsidRDefault="00E05818" w:rsidP="00E05818">
            <w:pPr>
              <w:pStyle w:val="Sinespaciado"/>
              <w:numPr>
                <w:ilvl w:val="0"/>
                <w:numId w:val="27"/>
              </w:numPr>
              <w:jc w:val="both"/>
              <w:rPr>
                <w:rFonts w:ascii="Arial" w:hAnsi="Arial" w:cs="Arial"/>
              </w:rPr>
            </w:pPr>
            <w:r w:rsidRPr="00F66980">
              <w:rPr>
                <w:rFonts w:ascii="Arial" w:hAnsi="Arial" w:cs="Arial"/>
              </w:rPr>
              <w:t>Despídase con una sonrisa y una frase de cortesía.</w:t>
            </w:r>
          </w:p>
          <w:p w14:paraId="2F81BB5E" w14:textId="77777777" w:rsidR="00E05818" w:rsidRPr="00F66980" w:rsidRDefault="00E05818" w:rsidP="00E05818">
            <w:pPr>
              <w:pStyle w:val="Sinespaciado"/>
              <w:numPr>
                <w:ilvl w:val="0"/>
                <w:numId w:val="27"/>
              </w:numPr>
              <w:jc w:val="both"/>
              <w:rPr>
                <w:rFonts w:ascii="Arial" w:hAnsi="Arial" w:cs="Arial"/>
              </w:rPr>
            </w:pPr>
            <w:r w:rsidRPr="00F66980">
              <w:rPr>
                <w:rFonts w:ascii="Arial" w:hAnsi="Arial" w:cs="Arial"/>
              </w:rPr>
              <w:t>Si es interrumpido cuando atiende a un ciudadano, ofrezca una disculpa. Si el teléfono suena, pídale al ciudadano permiso para contestar.</w:t>
            </w:r>
          </w:p>
          <w:p w14:paraId="1ECE7635" w14:textId="77777777" w:rsidR="00E05818" w:rsidRPr="00F66980" w:rsidRDefault="00E05818" w:rsidP="00E05818">
            <w:pPr>
              <w:pStyle w:val="Sinespaciado"/>
              <w:numPr>
                <w:ilvl w:val="0"/>
                <w:numId w:val="27"/>
              </w:numPr>
              <w:jc w:val="both"/>
              <w:rPr>
                <w:rFonts w:ascii="Arial" w:hAnsi="Arial" w:cs="Arial"/>
              </w:rPr>
            </w:pPr>
            <w:r w:rsidRPr="00F66980">
              <w:rPr>
                <w:rFonts w:ascii="Arial" w:hAnsi="Arial" w:cs="Arial"/>
              </w:rPr>
              <w:t>No se distraiga con otra persona u otro trámite que no corresponda al ciudadano que atiende.</w:t>
            </w:r>
          </w:p>
          <w:p w14:paraId="53858557" w14:textId="77777777" w:rsidR="00E05818" w:rsidRPr="00F66980" w:rsidRDefault="00E05818" w:rsidP="00E05818">
            <w:pPr>
              <w:pStyle w:val="Sinespaciado"/>
              <w:jc w:val="both"/>
              <w:rPr>
                <w:rFonts w:ascii="Arial" w:hAnsi="Arial" w:cs="Arial"/>
              </w:rPr>
            </w:pPr>
          </w:p>
          <w:p w14:paraId="19C43BAE" w14:textId="5AFF0210" w:rsidR="00E05818" w:rsidRPr="00F66980" w:rsidRDefault="00146122" w:rsidP="00E05818">
            <w:pPr>
              <w:pStyle w:val="Sinespaciado"/>
              <w:jc w:val="center"/>
              <w:rPr>
                <w:rFonts w:ascii="Arial" w:hAnsi="Arial" w:cs="Arial"/>
                <w:b/>
              </w:rPr>
            </w:pPr>
            <w:r>
              <w:rPr>
                <w:rFonts w:ascii="Arial" w:hAnsi="Arial" w:cs="Arial"/>
                <w:b/>
              </w:rPr>
              <w:t>TIEMPO DE RESPUESTA Y AGILIDAD</w:t>
            </w:r>
          </w:p>
          <w:p w14:paraId="1F307478" w14:textId="77777777" w:rsidR="00E05818" w:rsidRPr="00F66980" w:rsidRDefault="00E05818" w:rsidP="00E05818">
            <w:pPr>
              <w:pStyle w:val="Sinespaciado"/>
              <w:jc w:val="both"/>
              <w:rPr>
                <w:rFonts w:ascii="Arial" w:hAnsi="Arial" w:cs="Arial"/>
              </w:rPr>
            </w:pPr>
            <w:r w:rsidRPr="00F66980">
              <w:rPr>
                <w:rFonts w:ascii="Arial" w:hAnsi="Arial" w:cs="Arial"/>
              </w:rPr>
              <w:t> </w:t>
            </w:r>
          </w:p>
          <w:p w14:paraId="0C409F3F" w14:textId="77777777" w:rsidR="00E05818" w:rsidRPr="00F66980" w:rsidRDefault="00E05818" w:rsidP="00E05818">
            <w:pPr>
              <w:pStyle w:val="Sinespaciado"/>
              <w:jc w:val="both"/>
              <w:rPr>
                <w:rFonts w:ascii="Arial" w:hAnsi="Arial" w:cs="Arial"/>
              </w:rPr>
            </w:pPr>
            <w:r w:rsidRPr="00F66980">
              <w:rPr>
                <w:rFonts w:ascii="Arial" w:hAnsi="Arial" w:cs="Arial"/>
              </w:rPr>
              <w:t>La velocidad de respuesta, o tiempo de respuesta, es cada día más valorada por los ciudadanos, ante la inmensa cantidad de actividades que tienen que desarrollar las personas en la actualidad.  Lo que implica que los ciudadanos valoran, cada vez más, la velocidad con la que se les entregan o brindan los productos o servicios.</w:t>
            </w:r>
          </w:p>
          <w:p w14:paraId="6E96C2DE" w14:textId="77777777" w:rsidR="00E05818" w:rsidRPr="00F66980" w:rsidRDefault="00E05818" w:rsidP="00E05818">
            <w:pPr>
              <w:pStyle w:val="Sinespaciado"/>
              <w:jc w:val="both"/>
              <w:rPr>
                <w:rFonts w:ascii="Arial" w:hAnsi="Arial" w:cs="Arial"/>
              </w:rPr>
            </w:pPr>
          </w:p>
          <w:p w14:paraId="7E04D14E" w14:textId="77777777" w:rsidR="00E05818" w:rsidRPr="00F66980" w:rsidRDefault="00E05818" w:rsidP="00E05818">
            <w:pPr>
              <w:pStyle w:val="Sinespaciado"/>
              <w:jc w:val="both"/>
              <w:rPr>
                <w:rFonts w:ascii="Arial" w:hAnsi="Arial" w:cs="Arial"/>
              </w:rPr>
            </w:pPr>
            <w:r w:rsidRPr="00F66980">
              <w:rPr>
                <w:rFonts w:ascii="Arial" w:hAnsi="Arial" w:cs="Arial"/>
              </w:rPr>
              <w:t>Es importante indicar que el funcionario que atiende un ciudadano, debe procurar ser ágil. </w:t>
            </w:r>
          </w:p>
          <w:p w14:paraId="165E5045" w14:textId="77777777" w:rsidR="00E05818" w:rsidRPr="00F66980" w:rsidRDefault="00E05818" w:rsidP="00E05818">
            <w:pPr>
              <w:pStyle w:val="Sinespaciado"/>
              <w:jc w:val="both"/>
              <w:rPr>
                <w:rFonts w:ascii="Arial" w:hAnsi="Arial" w:cs="Arial"/>
                <w:b/>
              </w:rPr>
            </w:pPr>
          </w:p>
          <w:p w14:paraId="146F89E9" w14:textId="77777777" w:rsidR="00E05818" w:rsidRPr="00F66980" w:rsidRDefault="1EADAC54" w:rsidP="00E05818">
            <w:pPr>
              <w:pStyle w:val="Sinespaciado"/>
              <w:jc w:val="both"/>
              <w:rPr>
                <w:rFonts w:ascii="Arial" w:hAnsi="Arial" w:cs="Arial"/>
                <w:b/>
              </w:rPr>
            </w:pPr>
            <w:r w:rsidRPr="1EADAC54">
              <w:rPr>
                <w:rFonts w:ascii="Arial" w:eastAsia="Arial" w:hAnsi="Arial" w:cs="Arial"/>
                <w:b/>
                <w:bCs/>
              </w:rPr>
              <w:t>Técnicas para manejar la percepción del ciudadano que espera un servicio:</w:t>
            </w:r>
          </w:p>
          <w:p w14:paraId="4EFC3686" w14:textId="77777777" w:rsidR="00E05818" w:rsidRPr="00F66980" w:rsidRDefault="00E05818" w:rsidP="00E05818">
            <w:pPr>
              <w:pStyle w:val="Sinespaciado"/>
              <w:jc w:val="both"/>
              <w:rPr>
                <w:rFonts w:ascii="Arial" w:hAnsi="Arial" w:cs="Arial"/>
              </w:rPr>
            </w:pPr>
            <w:r w:rsidRPr="00F66980">
              <w:rPr>
                <w:rFonts w:ascii="Arial" w:hAnsi="Arial" w:cs="Arial"/>
              </w:rPr>
              <w:t>El tiempo de espera es, muchas veces, un asunto de percepción. Si estamos entretenidos hablando con alguien, por ejemplo, se nos hace más corta la espera. Por esto son importantes las siguientes técnicas para la percepción del ciudadano:</w:t>
            </w:r>
          </w:p>
          <w:p w14:paraId="4075BC5C" w14:textId="77777777" w:rsidR="00E05818" w:rsidRPr="00F66980" w:rsidRDefault="00E05818" w:rsidP="00E05818">
            <w:pPr>
              <w:pStyle w:val="Sinespaciado"/>
              <w:rPr>
                <w:rFonts w:ascii="Arial" w:hAnsi="Arial" w:cs="Arial"/>
              </w:rPr>
            </w:pPr>
          </w:p>
          <w:p w14:paraId="01BAE1F2" w14:textId="77777777" w:rsidR="00E05818" w:rsidRPr="00F66980" w:rsidRDefault="00E05818" w:rsidP="00E05818">
            <w:pPr>
              <w:pStyle w:val="Sinespaciado"/>
              <w:numPr>
                <w:ilvl w:val="0"/>
                <w:numId w:val="28"/>
              </w:numPr>
              <w:jc w:val="both"/>
              <w:rPr>
                <w:rFonts w:ascii="Arial" w:hAnsi="Arial" w:cs="Arial"/>
              </w:rPr>
            </w:pPr>
            <w:r w:rsidRPr="00F66980">
              <w:rPr>
                <w:rFonts w:ascii="Arial" w:hAnsi="Arial" w:cs="Arial"/>
              </w:rPr>
              <w:t>La primera sensación de agilidad proviene del funcionario que atienda al ciudadano, cómo se mueve, cómo habla, se sienta, camina o ejecuta su trabajo.</w:t>
            </w:r>
          </w:p>
          <w:p w14:paraId="3E56726D" w14:textId="77777777" w:rsidR="00E05818" w:rsidRPr="00F66980" w:rsidRDefault="00E05818" w:rsidP="00E05818">
            <w:pPr>
              <w:pStyle w:val="Sinespaciado"/>
              <w:numPr>
                <w:ilvl w:val="0"/>
                <w:numId w:val="28"/>
              </w:numPr>
              <w:jc w:val="both"/>
              <w:rPr>
                <w:rFonts w:ascii="Arial" w:hAnsi="Arial" w:cs="Arial"/>
              </w:rPr>
            </w:pPr>
            <w:r w:rsidRPr="00F66980">
              <w:rPr>
                <w:rFonts w:ascii="Arial" w:hAnsi="Arial" w:cs="Arial"/>
              </w:rPr>
              <w:t xml:space="preserve">Procure verse dinámico, activo, energético. Si está sentado, hágalo recto y con los hombros erguidos. Si tiene que ponerse de pie y caminar, procure hacerlo de nuevo con </w:t>
            </w:r>
            <w:r w:rsidRPr="00F66980">
              <w:rPr>
                <w:rFonts w:ascii="Arial" w:hAnsi="Arial" w:cs="Arial"/>
              </w:rPr>
              <w:lastRenderedPageBreak/>
              <w:t>energía, moviéndose dinámicamente. Quienes arrastran los pies y caminan lento, deteniéndose a hablar de temas sin importancia con los compañeros que encuentran a su paso, proyectan una imagen de poca agilidad.</w:t>
            </w:r>
          </w:p>
          <w:p w14:paraId="43DE9624" w14:textId="77777777" w:rsidR="00E05818" w:rsidRPr="00F66980" w:rsidRDefault="00E05818" w:rsidP="00E05818">
            <w:pPr>
              <w:pStyle w:val="Sinespaciado"/>
              <w:numPr>
                <w:ilvl w:val="0"/>
                <w:numId w:val="28"/>
              </w:numPr>
              <w:jc w:val="both"/>
              <w:rPr>
                <w:rFonts w:ascii="Arial" w:hAnsi="Arial" w:cs="Arial"/>
              </w:rPr>
            </w:pPr>
            <w:r w:rsidRPr="00F66980">
              <w:rPr>
                <w:rFonts w:ascii="Arial" w:hAnsi="Arial" w:cs="Arial"/>
              </w:rPr>
              <w:t>Si le es posible, y trabaja en atención a ciudadanos que están en fila, haga contacto visual con las personas que esperan en la fila, especialmente con los primeros, sonría  y diga: “en un momento lo estaré atendiendo”. Esto hace que el ciudadano se sienta importante (“ya me vieron”) y, a partir de entonces, el tiempo que debe pasar en fila le parecerá más corto.</w:t>
            </w:r>
          </w:p>
          <w:p w14:paraId="096FA3B3" w14:textId="77777777" w:rsidR="009F445B" w:rsidRPr="00F66980" w:rsidRDefault="009F445B" w:rsidP="00E05818">
            <w:pPr>
              <w:pStyle w:val="Sinespaciado"/>
              <w:jc w:val="center"/>
              <w:rPr>
                <w:rFonts w:ascii="Arial" w:hAnsi="Arial" w:cs="Arial"/>
                <w:b/>
              </w:rPr>
            </w:pPr>
          </w:p>
          <w:p w14:paraId="359A729D" w14:textId="77777777" w:rsidR="00E05818" w:rsidRPr="00F66980" w:rsidRDefault="00E05818" w:rsidP="00E05818">
            <w:pPr>
              <w:pStyle w:val="Sinespaciado"/>
              <w:jc w:val="center"/>
              <w:rPr>
                <w:rFonts w:ascii="Arial" w:hAnsi="Arial" w:cs="Arial"/>
                <w:b/>
              </w:rPr>
            </w:pPr>
            <w:r w:rsidRPr="00F66980">
              <w:rPr>
                <w:rFonts w:ascii="Arial" w:hAnsi="Arial" w:cs="Arial"/>
                <w:b/>
              </w:rPr>
              <w:t>ATENCIÓN PRIMARIA AL CIUDADANO</w:t>
            </w:r>
          </w:p>
          <w:p w14:paraId="0B5DFCDE" w14:textId="77777777" w:rsidR="00E05818" w:rsidRPr="00F66980" w:rsidRDefault="00E05818" w:rsidP="00E05818">
            <w:pPr>
              <w:pStyle w:val="Sinespaciado"/>
              <w:rPr>
                <w:rFonts w:ascii="Arial" w:hAnsi="Arial" w:cs="Arial"/>
              </w:rPr>
            </w:pPr>
            <w:r w:rsidRPr="00F66980">
              <w:rPr>
                <w:rFonts w:ascii="Arial" w:hAnsi="Arial" w:cs="Arial"/>
              </w:rPr>
              <w:t> </w:t>
            </w:r>
          </w:p>
          <w:p w14:paraId="367C3642" w14:textId="77777777" w:rsidR="00E05818" w:rsidRPr="00F66980" w:rsidRDefault="00E05818" w:rsidP="00E05818">
            <w:pPr>
              <w:pStyle w:val="Sinespaciado"/>
              <w:jc w:val="both"/>
              <w:rPr>
                <w:rFonts w:ascii="Arial" w:hAnsi="Arial" w:cs="Arial"/>
              </w:rPr>
            </w:pPr>
            <w:r w:rsidRPr="00F66980">
              <w:rPr>
                <w:rFonts w:ascii="Arial" w:hAnsi="Arial" w:cs="Arial"/>
              </w:rPr>
              <w:t>Es fundamental que el funcionario que brinda atención primaria al ciudadano mantenga siempre en mente cuál es la misión de su puesto. La mayoría de las técnicas expuestas en este Manual serán oportunas y aplicables a su diario quehacer, como rostro de “primera impresión” de las oficinas o dependencias de la Gobernación ante los ciudadanos.</w:t>
            </w:r>
          </w:p>
          <w:p w14:paraId="4EF9B01B" w14:textId="77777777" w:rsidR="00E05818" w:rsidRPr="00F66980" w:rsidRDefault="00E05818" w:rsidP="00E05818">
            <w:pPr>
              <w:pStyle w:val="Sinespaciado"/>
              <w:rPr>
                <w:rFonts w:ascii="Arial" w:hAnsi="Arial" w:cs="Arial"/>
              </w:rPr>
            </w:pPr>
          </w:p>
          <w:p w14:paraId="290FBBDF" w14:textId="77777777" w:rsidR="00E05818" w:rsidRPr="00F66980" w:rsidRDefault="00E05818" w:rsidP="00E05818">
            <w:pPr>
              <w:pStyle w:val="Sinespaciado"/>
              <w:jc w:val="both"/>
              <w:rPr>
                <w:rFonts w:ascii="Arial" w:hAnsi="Arial" w:cs="Arial"/>
              </w:rPr>
            </w:pPr>
            <w:r w:rsidRPr="00F66980">
              <w:rPr>
                <w:rFonts w:ascii="Arial" w:hAnsi="Arial" w:cs="Arial"/>
              </w:rPr>
              <w:t>Darle una cordial bienvenida a cualquier usuario que ingresa en las instalaciones de la institución y colaborar ágilmente en la identificación del lugar específico al cual se dirige, por tanto:</w:t>
            </w:r>
          </w:p>
          <w:p w14:paraId="381389FA" w14:textId="77777777" w:rsidR="00E05818" w:rsidRPr="00F66980" w:rsidRDefault="00E05818" w:rsidP="00E05818">
            <w:pPr>
              <w:pStyle w:val="Sinespaciado"/>
              <w:ind w:firstLine="45"/>
              <w:jc w:val="both"/>
              <w:rPr>
                <w:rFonts w:ascii="Arial" w:hAnsi="Arial" w:cs="Arial"/>
              </w:rPr>
            </w:pPr>
          </w:p>
          <w:p w14:paraId="47E5310C" w14:textId="77777777" w:rsidR="00E05818" w:rsidRPr="00F66980" w:rsidRDefault="00E05818" w:rsidP="00E05818">
            <w:pPr>
              <w:pStyle w:val="Sinespaciado"/>
              <w:numPr>
                <w:ilvl w:val="0"/>
                <w:numId w:val="29"/>
              </w:numPr>
              <w:jc w:val="both"/>
              <w:rPr>
                <w:rFonts w:ascii="Arial" w:hAnsi="Arial" w:cs="Arial"/>
              </w:rPr>
            </w:pPr>
            <w:r w:rsidRPr="00F66980">
              <w:rPr>
                <w:rFonts w:ascii="Arial" w:hAnsi="Arial" w:cs="Arial"/>
              </w:rPr>
              <w:t>El funcionario que recibe al ciudadano es el “rostro” de la institución, ante los usuarios que llegan a nuestras oficinas y por lo tanto deben tener una magnífica “apariencia” y un excelente trato en las relaciones humanas.</w:t>
            </w:r>
          </w:p>
          <w:p w14:paraId="7FC06D43" w14:textId="77777777" w:rsidR="00E05818" w:rsidRPr="00F66980" w:rsidRDefault="00E05818" w:rsidP="00E05818">
            <w:pPr>
              <w:pStyle w:val="Sinespaciado"/>
              <w:numPr>
                <w:ilvl w:val="0"/>
                <w:numId w:val="29"/>
              </w:numPr>
              <w:jc w:val="both"/>
              <w:rPr>
                <w:rFonts w:ascii="Arial" w:hAnsi="Arial" w:cs="Arial"/>
              </w:rPr>
            </w:pPr>
            <w:r w:rsidRPr="00F66980">
              <w:rPr>
                <w:rFonts w:ascii="Arial" w:hAnsi="Arial" w:cs="Arial"/>
              </w:rPr>
              <w:t>sus conocimientos, su presentación personal, sus modales y su habilidad para la comunicación verbal y corporal, son características claves para su desenvolvimiento profesional.</w:t>
            </w:r>
          </w:p>
          <w:p w14:paraId="3CCCBDEE" w14:textId="77777777" w:rsidR="00E05818" w:rsidRPr="00F66980" w:rsidRDefault="00E05818" w:rsidP="00E05818">
            <w:pPr>
              <w:pStyle w:val="Sinespaciado"/>
              <w:numPr>
                <w:ilvl w:val="0"/>
                <w:numId w:val="29"/>
              </w:numPr>
              <w:jc w:val="both"/>
              <w:rPr>
                <w:rFonts w:ascii="Arial" w:hAnsi="Arial" w:cs="Arial"/>
              </w:rPr>
            </w:pPr>
            <w:r w:rsidRPr="00F66980">
              <w:rPr>
                <w:rFonts w:ascii="Arial" w:hAnsi="Arial" w:cs="Arial"/>
              </w:rPr>
              <w:t>Debe saludar y hacer sentir al ciudadano que es bien recibido(a). Pasarlo adelante y ubicarlo o guiarlo en su visita a la oficina.</w:t>
            </w:r>
          </w:p>
          <w:p w14:paraId="55FD8BA8" w14:textId="77777777" w:rsidR="00E05818" w:rsidRPr="00F66980" w:rsidRDefault="00E05818" w:rsidP="00E05818">
            <w:pPr>
              <w:pStyle w:val="Sinespaciado"/>
              <w:numPr>
                <w:ilvl w:val="0"/>
                <w:numId w:val="29"/>
              </w:numPr>
              <w:jc w:val="both"/>
              <w:rPr>
                <w:rFonts w:ascii="Arial" w:hAnsi="Arial" w:cs="Arial"/>
              </w:rPr>
            </w:pPr>
            <w:r w:rsidRPr="00F66980">
              <w:rPr>
                <w:rFonts w:ascii="Arial" w:hAnsi="Arial" w:cs="Arial"/>
              </w:rPr>
              <w:t>El funcionario que recibe al ciudadano debe tener como hábito una saludable actitud positiva en todas las funciones de su trabajo.</w:t>
            </w:r>
          </w:p>
          <w:p w14:paraId="3C93ECE3" w14:textId="77777777" w:rsidR="00E05818" w:rsidRPr="00F66980" w:rsidRDefault="00E05818" w:rsidP="00E05818">
            <w:pPr>
              <w:pStyle w:val="Sinespaciado"/>
              <w:numPr>
                <w:ilvl w:val="0"/>
                <w:numId w:val="29"/>
              </w:numPr>
              <w:jc w:val="both"/>
              <w:rPr>
                <w:rFonts w:ascii="Arial" w:hAnsi="Arial" w:cs="Arial"/>
              </w:rPr>
            </w:pPr>
            <w:r w:rsidRPr="00F66980">
              <w:rPr>
                <w:rFonts w:ascii="Arial" w:hAnsi="Arial" w:cs="Arial"/>
              </w:rPr>
              <w:t>Debe saber que su papel es clave para que la institución proyecte dinamismo, modernización, cordialidad y un excelente servicio ante los ciudadanos.</w:t>
            </w:r>
          </w:p>
          <w:p w14:paraId="325102C8" w14:textId="77777777" w:rsidR="00E05818" w:rsidRPr="00F66980" w:rsidRDefault="1EADAC54" w:rsidP="1EADAC54">
            <w:pPr>
              <w:pStyle w:val="Sinespaciado"/>
              <w:numPr>
                <w:ilvl w:val="0"/>
                <w:numId w:val="29"/>
              </w:numPr>
              <w:jc w:val="both"/>
              <w:rPr>
                <w:rFonts w:ascii="Arial" w:eastAsia="Arial" w:hAnsi="Arial" w:cs="Arial"/>
              </w:rPr>
            </w:pPr>
            <w:r w:rsidRPr="1EADAC54">
              <w:rPr>
                <w:rFonts w:ascii="Arial" w:eastAsia="Arial" w:hAnsi="Arial" w:cs="Arial"/>
              </w:rPr>
              <w:t>Manejo de Inconformidades de los ciudadanos.</w:t>
            </w:r>
          </w:p>
          <w:p w14:paraId="1525A48B" w14:textId="77777777" w:rsidR="00E05818" w:rsidRPr="00F66980" w:rsidRDefault="00E05818" w:rsidP="00E05818">
            <w:pPr>
              <w:pStyle w:val="Sinespaciado"/>
              <w:jc w:val="center"/>
              <w:rPr>
                <w:rFonts w:ascii="Arial" w:hAnsi="Arial" w:cs="Arial"/>
                <w:b/>
              </w:rPr>
            </w:pPr>
          </w:p>
          <w:p w14:paraId="22C2C00F" w14:textId="77777777" w:rsidR="00E05818" w:rsidRPr="00F66980" w:rsidRDefault="00E05818" w:rsidP="00E05818">
            <w:pPr>
              <w:pStyle w:val="Sinespaciado"/>
              <w:jc w:val="center"/>
              <w:rPr>
                <w:rFonts w:ascii="Arial" w:hAnsi="Arial" w:cs="Arial"/>
                <w:b/>
              </w:rPr>
            </w:pPr>
            <w:r w:rsidRPr="00F66980">
              <w:rPr>
                <w:rFonts w:ascii="Arial" w:hAnsi="Arial" w:cs="Arial"/>
                <w:b/>
              </w:rPr>
              <w:t>FUNCIONARIO QUE ATIENDE AL CIUDADANO</w:t>
            </w:r>
          </w:p>
          <w:p w14:paraId="147CEC41" w14:textId="77777777" w:rsidR="00E05818" w:rsidRPr="00F66980" w:rsidRDefault="00E05818" w:rsidP="00E05818">
            <w:pPr>
              <w:pStyle w:val="Sinespaciado"/>
              <w:jc w:val="center"/>
              <w:rPr>
                <w:rFonts w:ascii="Arial" w:hAnsi="Arial" w:cs="Arial"/>
                <w:b/>
              </w:rPr>
            </w:pPr>
            <w:r w:rsidRPr="00F66980">
              <w:rPr>
                <w:rFonts w:ascii="Arial" w:hAnsi="Arial" w:cs="Arial"/>
                <w:b/>
              </w:rPr>
              <w:t xml:space="preserve"> </w:t>
            </w:r>
          </w:p>
          <w:p w14:paraId="22B2D755" w14:textId="77777777" w:rsidR="00E05818" w:rsidRPr="00F66980" w:rsidRDefault="00E05818" w:rsidP="00E05818">
            <w:pPr>
              <w:pStyle w:val="Sinespaciado"/>
              <w:jc w:val="both"/>
              <w:rPr>
                <w:rFonts w:ascii="Arial" w:hAnsi="Arial" w:cs="Arial"/>
              </w:rPr>
            </w:pPr>
            <w:r w:rsidRPr="00F66980">
              <w:rPr>
                <w:rFonts w:ascii="Arial" w:hAnsi="Arial" w:cs="Arial"/>
              </w:rPr>
              <w:t>Es fundamental que el funcionario que atiende al ciudadano mantenga siempre en mente cuál es la misión de su puesto. La mayoría de las técnicas expuestas en este Manual serán oportunas y aplicables a su diario quehacer,  como rostro de “primera impresión” de las oficinas o dependencias de la Gobernación ante los ciudadanos.</w:t>
            </w:r>
          </w:p>
          <w:p w14:paraId="6B884521" w14:textId="77777777" w:rsidR="00E05818" w:rsidRPr="00F66980" w:rsidRDefault="00E05818" w:rsidP="00E05818">
            <w:pPr>
              <w:pStyle w:val="Sinespaciado"/>
              <w:jc w:val="center"/>
              <w:rPr>
                <w:rFonts w:ascii="Arial" w:hAnsi="Arial" w:cs="Arial"/>
                <w:b/>
              </w:rPr>
            </w:pPr>
          </w:p>
          <w:p w14:paraId="76FFF055" w14:textId="77777777" w:rsidR="00E05818" w:rsidRPr="00F66980" w:rsidRDefault="1EADAC54" w:rsidP="1EADAC54">
            <w:pPr>
              <w:pStyle w:val="Sinespaciado"/>
              <w:rPr>
                <w:rFonts w:ascii="Arial" w:hAnsi="Arial" w:cs="Arial"/>
                <w:b/>
              </w:rPr>
            </w:pPr>
            <w:r w:rsidRPr="1EADAC54">
              <w:rPr>
                <w:rFonts w:ascii="Arial" w:eastAsia="Arial" w:hAnsi="Arial" w:cs="Arial"/>
                <w:b/>
                <w:bCs/>
              </w:rPr>
              <w:t>Misión de la Atención al Ciudadano:</w:t>
            </w:r>
          </w:p>
          <w:p w14:paraId="49E49169" w14:textId="18E08505" w:rsidR="00E05818" w:rsidRPr="00F66980" w:rsidRDefault="1EADAC54" w:rsidP="1EADAC54">
            <w:pPr>
              <w:pStyle w:val="Sinespaciado"/>
              <w:jc w:val="center"/>
              <w:rPr>
                <w:rFonts w:ascii="Arial" w:hAnsi="Arial" w:cs="Arial"/>
              </w:rPr>
            </w:pPr>
            <w:r w:rsidRPr="1EADAC54">
              <w:rPr>
                <w:rFonts w:ascii="Arial" w:eastAsia="Arial" w:hAnsi="Arial" w:cs="Arial"/>
              </w:rPr>
              <w:t>Darle una cordial bienvenida a cualquier usuario que ingresa en las instalaciones de la institución y colaborar ágilmente en la identificación del lugar específico al cual se dirige, por tanto:</w:t>
            </w:r>
          </w:p>
          <w:p w14:paraId="77D0362C" w14:textId="77777777" w:rsidR="00E05818" w:rsidRPr="00F66980" w:rsidRDefault="00E05818" w:rsidP="00E05818">
            <w:pPr>
              <w:pStyle w:val="Sinespaciado"/>
              <w:jc w:val="center"/>
              <w:rPr>
                <w:rFonts w:ascii="Arial" w:hAnsi="Arial" w:cs="Arial"/>
                <w:b/>
              </w:rPr>
            </w:pPr>
          </w:p>
          <w:p w14:paraId="07613598" w14:textId="77777777" w:rsidR="00E05818" w:rsidRPr="00F66980" w:rsidRDefault="00E05818" w:rsidP="00E05818">
            <w:pPr>
              <w:pStyle w:val="Sinespaciado"/>
              <w:numPr>
                <w:ilvl w:val="0"/>
                <w:numId w:val="39"/>
              </w:numPr>
              <w:jc w:val="both"/>
              <w:rPr>
                <w:rFonts w:ascii="Arial" w:hAnsi="Arial" w:cs="Arial"/>
              </w:rPr>
            </w:pPr>
            <w:r w:rsidRPr="00F66980">
              <w:rPr>
                <w:rFonts w:ascii="Arial" w:hAnsi="Arial" w:cs="Arial"/>
              </w:rPr>
              <w:lastRenderedPageBreak/>
              <w:t>El rol de la atención al ciudadano es el “rostro” de la institución, ante los usuarios que llegan a nuestras oficinas y por lo tanto deben tener una magnífica “apariencia” y un excelente trato en las relaciones humanas.</w:t>
            </w:r>
          </w:p>
          <w:p w14:paraId="0B481396" w14:textId="77777777" w:rsidR="00E05818" w:rsidRPr="00F66980" w:rsidRDefault="00E05818" w:rsidP="00E05818">
            <w:pPr>
              <w:pStyle w:val="Sinespaciado"/>
              <w:numPr>
                <w:ilvl w:val="0"/>
                <w:numId w:val="39"/>
              </w:numPr>
              <w:jc w:val="both"/>
              <w:rPr>
                <w:rFonts w:ascii="Arial" w:hAnsi="Arial" w:cs="Arial"/>
              </w:rPr>
            </w:pPr>
            <w:r w:rsidRPr="00F66980">
              <w:rPr>
                <w:rFonts w:ascii="Arial" w:hAnsi="Arial" w:cs="Arial"/>
              </w:rPr>
              <w:t>sus conocimientos, su presentación personal, sus modales y su habilidad para la comunicación verbal y corporal, son características claves para su desenvolvimiento profesional.</w:t>
            </w:r>
          </w:p>
          <w:p w14:paraId="43224FE3" w14:textId="77777777" w:rsidR="00E05818" w:rsidRPr="00F66980" w:rsidRDefault="00E05818" w:rsidP="00E05818">
            <w:pPr>
              <w:pStyle w:val="Sinespaciado"/>
              <w:numPr>
                <w:ilvl w:val="0"/>
                <w:numId w:val="39"/>
              </w:numPr>
              <w:jc w:val="both"/>
              <w:rPr>
                <w:rFonts w:ascii="Arial" w:hAnsi="Arial" w:cs="Arial"/>
              </w:rPr>
            </w:pPr>
            <w:r w:rsidRPr="00F66980">
              <w:rPr>
                <w:rFonts w:ascii="Arial" w:hAnsi="Arial" w:cs="Arial"/>
              </w:rPr>
              <w:t>Debe saludar y hacer sentir al ciudadano que es bien recibido(a). Pasarlo adelante y ubicarlo o guiarlo en su visita a la oficina.</w:t>
            </w:r>
          </w:p>
          <w:p w14:paraId="2067EA90" w14:textId="77777777" w:rsidR="00E05818" w:rsidRPr="00F66980" w:rsidRDefault="00E05818" w:rsidP="00E05818">
            <w:pPr>
              <w:pStyle w:val="Sinespaciado"/>
              <w:numPr>
                <w:ilvl w:val="0"/>
                <w:numId w:val="39"/>
              </w:numPr>
              <w:jc w:val="both"/>
              <w:rPr>
                <w:rFonts w:ascii="Arial" w:hAnsi="Arial" w:cs="Arial"/>
              </w:rPr>
            </w:pPr>
            <w:r w:rsidRPr="00F66980">
              <w:rPr>
                <w:rFonts w:ascii="Arial" w:hAnsi="Arial" w:cs="Arial"/>
              </w:rPr>
              <w:t>La recepcionista debe tener como hábito una saludable actitud positiva en todas las funciones de su trabajo.</w:t>
            </w:r>
          </w:p>
          <w:p w14:paraId="7B828404" w14:textId="77777777" w:rsidR="00E05818" w:rsidRPr="00F66980" w:rsidRDefault="00E05818" w:rsidP="00E05818">
            <w:pPr>
              <w:pStyle w:val="Sinespaciado"/>
              <w:numPr>
                <w:ilvl w:val="0"/>
                <w:numId w:val="39"/>
              </w:numPr>
              <w:jc w:val="both"/>
              <w:rPr>
                <w:rFonts w:ascii="Arial" w:hAnsi="Arial" w:cs="Arial"/>
              </w:rPr>
            </w:pPr>
            <w:r w:rsidRPr="00F66980">
              <w:rPr>
                <w:rFonts w:ascii="Arial" w:hAnsi="Arial" w:cs="Arial"/>
              </w:rPr>
              <w:t>Debe saber que su papel es clave para que la institución proyecte dinamismo, modernización, cordialidad y un excelente servicio ante los ciudadanos.</w:t>
            </w:r>
          </w:p>
          <w:p w14:paraId="0ADA1378" w14:textId="77777777" w:rsidR="00E05818" w:rsidRPr="00F66980" w:rsidRDefault="00E05818" w:rsidP="00E05818">
            <w:pPr>
              <w:pStyle w:val="Sinespaciado"/>
              <w:numPr>
                <w:ilvl w:val="0"/>
                <w:numId w:val="39"/>
              </w:numPr>
              <w:jc w:val="both"/>
              <w:rPr>
                <w:rFonts w:ascii="Arial" w:hAnsi="Arial" w:cs="Arial"/>
              </w:rPr>
            </w:pPr>
            <w:r w:rsidRPr="00F66980">
              <w:rPr>
                <w:rFonts w:ascii="Arial" w:hAnsi="Arial" w:cs="Arial"/>
              </w:rPr>
              <w:t>Manejo de Inconformidades</w:t>
            </w:r>
          </w:p>
          <w:p w14:paraId="14448D92" w14:textId="77777777" w:rsidR="00E05818" w:rsidRPr="00F66980" w:rsidRDefault="00E05818" w:rsidP="00E05818">
            <w:pPr>
              <w:pStyle w:val="Sinespaciado"/>
              <w:ind w:left="720"/>
              <w:jc w:val="center"/>
              <w:rPr>
                <w:rFonts w:ascii="Arial" w:hAnsi="Arial" w:cs="Arial"/>
              </w:rPr>
            </w:pPr>
          </w:p>
          <w:p w14:paraId="6E8ACC52" w14:textId="77777777" w:rsidR="00E05818" w:rsidRPr="00F66980" w:rsidRDefault="00E05818" w:rsidP="00E05818">
            <w:pPr>
              <w:pStyle w:val="Sinespaciado"/>
              <w:ind w:left="720"/>
              <w:jc w:val="center"/>
              <w:rPr>
                <w:rFonts w:ascii="Arial" w:hAnsi="Arial" w:cs="Arial"/>
                <w:b/>
              </w:rPr>
            </w:pPr>
            <w:r w:rsidRPr="00F66980">
              <w:rPr>
                <w:rFonts w:ascii="Arial" w:hAnsi="Arial" w:cs="Arial"/>
                <w:b/>
              </w:rPr>
              <w:t>LAS INCONFORMIDADES</w:t>
            </w:r>
          </w:p>
          <w:p w14:paraId="4C63F809" w14:textId="77777777" w:rsidR="00E05818" w:rsidRPr="00F66980" w:rsidRDefault="00E05818" w:rsidP="00E05818">
            <w:pPr>
              <w:pStyle w:val="Sinespaciado"/>
              <w:rPr>
                <w:rFonts w:ascii="Arial" w:hAnsi="Arial" w:cs="Arial"/>
              </w:rPr>
            </w:pPr>
          </w:p>
          <w:p w14:paraId="324F3C70" w14:textId="77777777" w:rsidR="00E05818" w:rsidRPr="00F66980" w:rsidRDefault="00E05818" w:rsidP="00E05818">
            <w:pPr>
              <w:pStyle w:val="Sinespaciado"/>
              <w:jc w:val="both"/>
              <w:rPr>
                <w:rFonts w:ascii="Arial" w:hAnsi="Arial" w:cs="Arial"/>
              </w:rPr>
            </w:pPr>
            <w:r w:rsidRPr="00F66980">
              <w:rPr>
                <w:rFonts w:ascii="Arial" w:hAnsi="Arial" w:cs="Arial"/>
              </w:rPr>
              <w:t>Las inconformidades permiten evaluar la calidad del servicio, por lo tanto, es necesario facilitarlas y tener algún sistema para sistematizarlas, ya que en realidad son una oportunidad de mejorar.</w:t>
            </w:r>
          </w:p>
          <w:p w14:paraId="69ECE5A4" w14:textId="77777777" w:rsidR="00E05818" w:rsidRPr="00F66980" w:rsidRDefault="00E05818" w:rsidP="00E05818">
            <w:pPr>
              <w:pStyle w:val="Sinespaciado"/>
              <w:jc w:val="both"/>
              <w:rPr>
                <w:rFonts w:ascii="Arial" w:hAnsi="Arial" w:cs="Arial"/>
              </w:rPr>
            </w:pPr>
            <w:r w:rsidRPr="00F66980">
              <w:rPr>
                <w:rFonts w:ascii="Arial" w:hAnsi="Arial" w:cs="Arial"/>
              </w:rPr>
              <w:t xml:space="preserve"> </w:t>
            </w:r>
          </w:p>
          <w:p w14:paraId="23663DEF" w14:textId="77777777" w:rsidR="00E05818" w:rsidRPr="00F66980" w:rsidRDefault="00E05818" w:rsidP="00E05818">
            <w:pPr>
              <w:pStyle w:val="Sinespaciado"/>
              <w:jc w:val="both"/>
              <w:rPr>
                <w:rFonts w:ascii="Arial" w:hAnsi="Arial" w:cs="Arial"/>
              </w:rPr>
            </w:pPr>
            <w:r w:rsidRPr="00F66980">
              <w:rPr>
                <w:rFonts w:ascii="Arial" w:hAnsi="Arial" w:cs="Arial"/>
              </w:rPr>
              <w:t>Es necesario comprender que cuando un ciudadano presenta una inconformidad, lo que desea es una satisfacción, de manera que hay que tratar de dársela. El verdadero problema se presenta cuando un ciudadano que recibe un mal servicio no presenta la inconformidad y en cambio, decide no solucionar su mala experiencia o servicio en la institución y que se le dé  una respuesta satisfactoria.</w:t>
            </w:r>
          </w:p>
          <w:p w14:paraId="50EEF4CC" w14:textId="77777777" w:rsidR="00E05818" w:rsidRPr="00F66980" w:rsidRDefault="00E05818" w:rsidP="00E05818">
            <w:pPr>
              <w:pStyle w:val="Sinespaciado"/>
              <w:jc w:val="both"/>
              <w:rPr>
                <w:rFonts w:ascii="Arial" w:hAnsi="Arial" w:cs="Arial"/>
              </w:rPr>
            </w:pPr>
          </w:p>
          <w:p w14:paraId="60880B42" w14:textId="77777777" w:rsidR="00E05818" w:rsidRPr="00F66980" w:rsidRDefault="00E05818" w:rsidP="00E05818">
            <w:pPr>
              <w:pStyle w:val="Sinespaciado"/>
              <w:jc w:val="both"/>
              <w:rPr>
                <w:rFonts w:ascii="Arial" w:hAnsi="Arial" w:cs="Arial"/>
              </w:rPr>
            </w:pPr>
            <w:r w:rsidRPr="00F66980">
              <w:rPr>
                <w:rFonts w:ascii="Arial" w:hAnsi="Arial" w:cs="Arial"/>
              </w:rPr>
              <w:t xml:space="preserve">Brindarle al ciudadano los medios para presentar su inconformidad, por medio electrónico, telefónico o en la oficina donde lo atienden. </w:t>
            </w:r>
          </w:p>
          <w:p w14:paraId="449A09B9" w14:textId="77777777" w:rsidR="00E05818" w:rsidRDefault="00E05818" w:rsidP="00E05818">
            <w:pPr>
              <w:pStyle w:val="Sinespaciado"/>
              <w:jc w:val="center"/>
              <w:rPr>
                <w:rFonts w:ascii="Arial" w:hAnsi="Arial" w:cs="Arial"/>
                <w:b/>
              </w:rPr>
            </w:pPr>
          </w:p>
          <w:p w14:paraId="61B0B1B3" w14:textId="77777777" w:rsidR="00E05818" w:rsidRPr="00F66980" w:rsidRDefault="00E05818" w:rsidP="00E05818">
            <w:pPr>
              <w:pStyle w:val="Sinespaciado"/>
              <w:jc w:val="center"/>
              <w:rPr>
                <w:rFonts w:ascii="Arial" w:hAnsi="Arial" w:cs="Arial"/>
                <w:b/>
              </w:rPr>
            </w:pPr>
            <w:r w:rsidRPr="00F66980">
              <w:rPr>
                <w:rFonts w:ascii="Arial" w:hAnsi="Arial" w:cs="Arial"/>
                <w:b/>
              </w:rPr>
              <w:t>USUARIO “DIFICIL”</w:t>
            </w:r>
          </w:p>
          <w:p w14:paraId="574B436B" w14:textId="77777777" w:rsidR="00E05818" w:rsidRPr="00F66980" w:rsidRDefault="00E05818" w:rsidP="00E05818">
            <w:pPr>
              <w:pStyle w:val="Sinespaciado"/>
              <w:jc w:val="center"/>
              <w:rPr>
                <w:rFonts w:ascii="Arial" w:hAnsi="Arial" w:cs="Arial"/>
                <w:b/>
              </w:rPr>
            </w:pPr>
          </w:p>
          <w:p w14:paraId="0C8031FB" w14:textId="77777777" w:rsidR="00E05818" w:rsidRPr="00F66980" w:rsidRDefault="00E05818" w:rsidP="00E05818">
            <w:pPr>
              <w:pStyle w:val="Sinespaciado"/>
              <w:jc w:val="both"/>
              <w:rPr>
                <w:rFonts w:ascii="Arial" w:hAnsi="Arial" w:cs="Arial"/>
              </w:rPr>
            </w:pPr>
            <w:r w:rsidRPr="00F66980">
              <w:rPr>
                <w:rFonts w:ascii="Arial" w:hAnsi="Arial" w:cs="Arial"/>
              </w:rPr>
              <w:t>Algunos consejos prácticos para dar un servicio satisfactorio a este tipo de clientes son: </w:t>
            </w:r>
          </w:p>
          <w:p w14:paraId="31CA04F0" w14:textId="77777777" w:rsidR="00E05818" w:rsidRPr="00F66980" w:rsidRDefault="00E05818" w:rsidP="00E05818">
            <w:pPr>
              <w:pStyle w:val="Sinespaciado"/>
              <w:jc w:val="both"/>
              <w:rPr>
                <w:rFonts w:ascii="Arial" w:hAnsi="Arial" w:cs="Arial"/>
              </w:rPr>
            </w:pPr>
          </w:p>
          <w:p w14:paraId="280745A6" w14:textId="77777777" w:rsidR="00E05818" w:rsidRPr="00F66980" w:rsidRDefault="00E05818" w:rsidP="00E05818">
            <w:pPr>
              <w:pStyle w:val="Sinespaciado"/>
              <w:numPr>
                <w:ilvl w:val="0"/>
                <w:numId w:val="30"/>
              </w:numPr>
              <w:jc w:val="both"/>
              <w:rPr>
                <w:rFonts w:ascii="Arial" w:hAnsi="Arial" w:cs="Arial"/>
              </w:rPr>
            </w:pPr>
            <w:r w:rsidRPr="00F66980">
              <w:rPr>
                <w:rFonts w:ascii="Arial" w:hAnsi="Arial" w:cs="Arial"/>
              </w:rPr>
              <w:t>En primer lugar, mantenga la calma. No lo tome como algo “personal”, deje que el ciudadano se desahogue, pero póngale atención y muéstrese interesado.</w:t>
            </w:r>
          </w:p>
          <w:p w14:paraId="59CA6361" w14:textId="77777777" w:rsidR="00E05818" w:rsidRPr="00F66980" w:rsidRDefault="00E05818" w:rsidP="00E05818">
            <w:pPr>
              <w:pStyle w:val="Sinespaciado"/>
              <w:numPr>
                <w:ilvl w:val="0"/>
                <w:numId w:val="30"/>
              </w:numPr>
              <w:jc w:val="both"/>
              <w:rPr>
                <w:rFonts w:ascii="Arial" w:hAnsi="Arial" w:cs="Arial"/>
              </w:rPr>
            </w:pPr>
            <w:r w:rsidRPr="00F66980">
              <w:rPr>
                <w:rFonts w:ascii="Arial" w:hAnsi="Arial" w:cs="Arial"/>
              </w:rPr>
              <w:t>El ciudadano podría haber llegado ya disgustado por alguna otra razón. Demuestre su profesionalismo, manténgase calmado y tranquilo ante esta situación.</w:t>
            </w:r>
          </w:p>
          <w:p w14:paraId="621E8720" w14:textId="77777777" w:rsidR="00E05818" w:rsidRPr="00F66980" w:rsidRDefault="00E05818" w:rsidP="00E05818">
            <w:pPr>
              <w:pStyle w:val="Sinespaciado"/>
              <w:numPr>
                <w:ilvl w:val="0"/>
                <w:numId w:val="30"/>
              </w:numPr>
              <w:jc w:val="both"/>
              <w:rPr>
                <w:rFonts w:ascii="Arial" w:hAnsi="Arial" w:cs="Arial"/>
              </w:rPr>
            </w:pPr>
            <w:r w:rsidRPr="00F66980">
              <w:rPr>
                <w:rFonts w:ascii="Arial" w:hAnsi="Arial" w:cs="Arial"/>
              </w:rPr>
              <w:t>Escuche al ciudadano. Déjelo que se exprese. No lo interrumpa. Al dejarlo hablar, generalmente se calma, es como una “válvula de escape”.</w:t>
            </w:r>
          </w:p>
          <w:p w14:paraId="4521C1B1" w14:textId="77777777" w:rsidR="00E05818" w:rsidRPr="00F66980" w:rsidRDefault="00E05818" w:rsidP="00E05818">
            <w:pPr>
              <w:pStyle w:val="Sinespaciado"/>
              <w:numPr>
                <w:ilvl w:val="0"/>
                <w:numId w:val="30"/>
              </w:numPr>
              <w:jc w:val="both"/>
              <w:rPr>
                <w:rFonts w:ascii="Arial" w:hAnsi="Arial" w:cs="Arial"/>
              </w:rPr>
            </w:pPr>
            <w:r w:rsidRPr="00F66980">
              <w:rPr>
                <w:rFonts w:ascii="Arial" w:hAnsi="Arial" w:cs="Arial"/>
              </w:rPr>
              <w:t>Escúchelo y trate de comprender bien cuál es el problema. Concéntrese en entender cuál es la causa que provocó el disgusto.</w:t>
            </w:r>
          </w:p>
          <w:p w14:paraId="39D691FB" w14:textId="77777777" w:rsidR="00E05818" w:rsidRPr="00F66980" w:rsidRDefault="00E05818" w:rsidP="00E05818">
            <w:pPr>
              <w:pStyle w:val="Sinespaciado"/>
              <w:numPr>
                <w:ilvl w:val="0"/>
                <w:numId w:val="30"/>
              </w:numPr>
              <w:jc w:val="both"/>
              <w:rPr>
                <w:rFonts w:ascii="Arial" w:hAnsi="Arial" w:cs="Arial"/>
              </w:rPr>
            </w:pPr>
            <w:r w:rsidRPr="00F66980">
              <w:rPr>
                <w:rFonts w:ascii="Arial" w:hAnsi="Arial" w:cs="Arial"/>
              </w:rPr>
              <w:t>No eche la culpa al desconocimiento, algún compañero o proceso, aunque no sea totalmente culpa de la institución el malestar que el ciudadano exhibe. Es más conveniente intentar calmarlo, sin provocar que se sienta “culpable”.</w:t>
            </w:r>
          </w:p>
          <w:p w14:paraId="1DB2FC4D" w14:textId="77777777" w:rsidR="00E05818" w:rsidRPr="00F66980" w:rsidRDefault="00E05818" w:rsidP="00E05818">
            <w:pPr>
              <w:pStyle w:val="Sinespaciado"/>
              <w:numPr>
                <w:ilvl w:val="0"/>
                <w:numId w:val="30"/>
              </w:numPr>
              <w:jc w:val="both"/>
              <w:rPr>
                <w:rFonts w:ascii="Arial" w:hAnsi="Arial" w:cs="Arial"/>
              </w:rPr>
            </w:pPr>
            <w:r w:rsidRPr="00F66980">
              <w:rPr>
                <w:rFonts w:ascii="Arial" w:hAnsi="Arial" w:cs="Arial"/>
              </w:rPr>
              <w:t xml:space="preserve">Use frases como “lo comprendo”, “qué pena”, “claro que sí”, “disculpe”. Esas frases calman a la persona, pues demuestran que está consciente del malestar que está </w:t>
            </w:r>
            <w:r w:rsidRPr="00F66980">
              <w:rPr>
                <w:rFonts w:ascii="Arial" w:hAnsi="Arial" w:cs="Arial"/>
              </w:rPr>
              <w:lastRenderedPageBreak/>
              <w:t>manifestando y de su causa.</w:t>
            </w:r>
          </w:p>
          <w:p w14:paraId="6D3DF5B0" w14:textId="77777777" w:rsidR="00E05818" w:rsidRPr="00F66980" w:rsidRDefault="00E05818" w:rsidP="00E05818">
            <w:pPr>
              <w:pStyle w:val="Sinespaciado"/>
              <w:numPr>
                <w:ilvl w:val="0"/>
                <w:numId w:val="30"/>
              </w:numPr>
              <w:jc w:val="both"/>
              <w:rPr>
                <w:rFonts w:ascii="Arial" w:hAnsi="Arial" w:cs="Arial"/>
              </w:rPr>
            </w:pPr>
            <w:r w:rsidRPr="00F66980">
              <w:rPr>
                <w:rFonts w:ascii="Arial" w:hAnsi="Arial" w:cs="Arial"/>
              </w:rPr>
              <w:t>Si tiene que pasar el caso a otro compañero o al jefe, procure explicarles todo el detalle, porque es aún más molesto para el ciudadano, tener que explicar dos veces una situación tensa.</w:t>
            </w:r>
          </w:p>
          <w:p w14:paraId="1BA39B18" w14:textId="77777777" w:rsidR="00E05818" w:rsidRPr="00F66980" w:rsidRDefault="00E05818" w:rsidP="00E05818">
            <w:pPr>
              <w:pStyle w:val="Sinespaciado"/>
              <w:numPr>
                <w:ilvl w:val="0"/>
                <w:numId w:val="30"/>
              </w:numPr>
              <w:jc w:val="both"/>
              <w:rPr>
                <w:rFonts w:ascii="Arial" w:hAnsi="Arial" w:cs="Arial"/>
              </w:rPr>
            </w:pPr>
            <w:r w:rsidRPr="00F66980">
              <w:rPr>
                <w:rFonts w:ascii="Arial" w:hAnsi="Arial" w:cs="Arial"/>
              </w:rPr>
              <w:t>Nunca asegure que no volverá a suceder, a menos que esté completamente seguro de que así será.</w:t>
            </w:r>
          </w:p>
          <w:p w14:paraId="58565102" w14:textId="77777777" w:rsidR="00E05818" w:rsidRPr="00F66980" w:rsidRDefault="00E05818" w:rsidP="00E05818">
            <w:pPr>
              <w:spacing w:after="0" w:line="240" w:lineRule="auto"/>
              <w:ind w:left="360"/>
              <w:jc w:val="both"/>
              <w:rPr>
                <w:rFonts w:ascii="Arial" w:hAnsi="Arial" w:cs="Arial"/>
              </w:rPr>
            </w:pPr>
          </w:p>
          <w:p w14:paraId="68A083A7" w14:textId="77777777" w:rsidR="00E05818" w:rsidRDefault="1EADAC54" w:rsidP="00E05818">
            <w:pPr>
              <w:pStyle w:val="Sinespaciado"/>
              <w:jc w:val="both"/>
              <w:rPr>
                <w:rFonts w:ascii="Arial" w:eastAsia="Arial" w:hAnsi="Arial" w:cs="Arial"/>
                <w:b/>
                <w:bCs/>
              </w:rPr>
            </w:pPr>
            <w:r w:rsidRPr="1EADAC54">
              <w:rPr>
                <w:rFonts w:ascii="Arial" w:eastAsia="Arial" w:hAnsi="Arial" w:cs="Arial"/>
                <w:b/>
                <w:bCs/>
              </w:rPr>
              <w:t>Manejar inconformidades con usuarios “difíciles”:</w:t>
            </w:r>
          </w:p>
          <w:p w14:paraId="1AE7B62A" w14:textId="77777777" w:rsidR="009F445B" w:rsidRPr="00F66980" w:rsidRDefault="009F445B" w:rsidP="00E05818">
            <w:pPr>
              <w:pStyle w:val="Sinespaciado"/>
              <w:jc w:val="both"/>
              <w:rPr>
                <w:rFonts w:ascii="Arial" w:hAnsi="Arial" w:cs="Arial"/>
                <w:b/>
              </w:rPr>
            </w:pPr>
          </w:p>
          <w:p w14:paraId="6BB5E133" w14:textId="77777777" w:rsidR="00E05818" w:rsidRPr="00F66980" w:rsidRDefault="00E05818" w:rsidP="00E05818">
            <w:pPr>
              <w:pStyle w:val="Sinespaciado"/>
              <w:jc w:val="both"/>
              <w:rPr>
                <w:rFonts w:ascii="Arial" w:hAnsi="Arial" w:cs="Arial"/>
              </w:rPr>
            </w:pPr>
            <w:r w:rsidRPr="00F66980">
              <w:rPr>
                <w:rFonts w:ascii="Arial" w:hAnsi="Arial" w:cs="Arial"/>
              </w:rPr>
              <w:t>Al atender a un ciudadano disgustado o “difícil”, lo que diga con su cuerpo es tan importante como lo que exprese verbalmente. Algunos consejos para manejar adecuadamente su comunicación no verbal en esos casos:</w:t>
            </w:r>
          </w:p>
          <w:p w14:paraId="138DC6B1" w14:textId="77777777" w:rsidR="00E05818" w:rsidRPr="00F66980" w:rsidRDefault="00E05818" w:rsidP="00E05818">
            <w:pPr>
              <w:pStyle w:val="Sinespaciado"/>
              <w:jc w:val="both"/>
              <w:rPr>
                <w:rFonts w:ascii="Arial" w:hAnsi="Arial" w:cs="Arial"/>
              </w:rPr>
            </w:pPr>
          </w:p>
          <w:p w14:paraId="2F1B00AA" w14:textId="77777777" w:rsidR="00E05818" w:rsidRPr="00F66980" w:rsidRDefault="00E05818" w:rsidP="00E05818">
            <w:pPr>
              <w:pStyle w:val="Sinespaciado"/>
              <w:numPr>
                <w:ilvl w:val="0"/>
                <w:numId w:val="31"/>
              </w:numPr>
              <w:jc w:val="both"/>
              <w:rPr>
                <w:rFonts w:ascii="Arial" w:hAnsi="Arial" w:cs="Arial"/>
              </w:rPr>
            </w:pPr>
            <w:r w:rsidRPr="00F66980">
              <w:rPr>
                <w:rFonts w:ascii="Arial" w:hAnsi="Arial" w:cs="Arial"/>
              </w:rPr>
              <w:t>Mirar al ciudadano a los ojos. Lo peor que podemos hacer es evitar su mirada, pues el usuario puede pensar que no le estamos poniendo atención, que lo estamos ignorando o que simplemente, su inconformidad no nos interesa.</w:t>
            </w:r>
          </w:p>
          <w:p w14:paraId="43B19C85" w14:textId="77777777" w:rsidR="00E05818" w:rsidRPr="00F66980" w:rsidRDefault="00E05818" w:rsidP="00E05818">
            <w:pPr>
              <w:pStyle w:val="Sinespaciado"/>
              <w:numPr>
                <w:ilvl w:val="0"/>
                <w:numId w:val="31"/>
              </w:numPr>
              <w:jc w:val="both"/>
              <w:rPr>
                <w:rFonts w:ascii="Arial" w:hAnsi="Arial" w:cs="Arial"/>
              </w:rPr>
            </w:pPr>
            <w:r w:rsidRPr="00F66980">
              <w:rPr>
                <w:rFonts w:ascii="Arial" w:hAnsi="Arial" w:cs="Arial"/>
              </w:rPr>
              <w:t>Si puede, acérquese un poco más al ciudadano, trate de inclinar su cuerpo un poco hacia delante. Con esto, también demuestra interés, en lo que está diciendo.</w:t>
            </w:r>
          </w:p>
          <w:p w14:paraId="17121C98" w14:textId="77777777" w:rsidR="00E05818" w:rsidRPr="00F66980" w:rsidRDefault="00E05818" w:rsidP="00E05818">
            <w:pPr>
              <w:pStyle w:val="Sinespaciado"/>
              <w:numPr>
                <w:ilvl w:val="0"/>
                <w:numId w:val="31"/>
              </w:numPr>
              <w:jc w:val="both"/>
              <w:rPr>
                <w:rFonts w:ascii="Arial" w:hAnsi="Arial" w:cs="Arial"/>
              </w:rPr>
            </w:pPr>
            <w:r w:rsidRPr="00F66980">
              <w:rPr>
                <w:rFonts w:ascii="Arial" w:hAnsi="Arial" w:cs="Arial"/>
              </w:rPr>
              <w:t>No cruce los brazos sobre su pecho porque está demostrando, al menos subconscientemente, que está en desacuerdo con la persona que habla.</w:t>
            </w:r>
          </w:p>
          <w:p w14:paraId="08A7D14F" w14:textId="77777777" w:rsidR="00E05818" w:rsidRPr="00F66980" w:rsidRDefault="00E05818" w:rsidP="00E05818">
            <w:pPr>
              <w:pStyle w:val="Sinespaciado"/>
              <w:numPr>
                <w:ilvl w:val="0"/>
                <w:numId w:val="31"/>
              </w:numPr>
              <w:jc w:val="both"/>
              <w:rPr>
                <w:rFonts w:ascii="Arial" w:hAnsi="Arial" w:cs="Arial"/>
              </w:rPr>
            </w:pPr>
            <w:r w:rsidRPr="00F66980">
              <w:rPr>
                <w:rFonts w:ascii="Arial" w:hAnsi="Arial" w:cs="Arial"/>
              </w:rPr>
              <w:t>Si es posible, no se coloque totalmente frente a frente con el ciudadano, prefiera ubicarse ligeramente de lado, en ángulo. Debido a que es más fácil “discutir” con alguien que está de frente, que con alguien que está de lado.</w:t>
            </w:r>
          </w:p>
          <w:p w14:paraId="3C9105F5" w14:textId="77777777" w:rsidR="00E05818" w:rsidRPr="00F66980" w:rsidRDefault="00E05818" w:rsidP="00E05818">
            <w:pPr>
              <w:pStyle w:val="Sinespaciado"/>
              <w:numPr>
                <w:ilvl w:val="0"/>
                <w:numId w:val="31"/>
              </w:numPr>
              <w:jc w:val="both"/>
              <w:rPr>
                <w:rFonts w:ascii="Arial" w:hAnsi="Arial" w:cs="Arial"/>
              </w:rPr>
            </w:pPr>
            <w:r w:rsidRPr="00F66980">
              <w:rPr>
                <w:rFonts w:ascii="Arial" w:hAnsi="Arial" w:cs="Arial"/>
              </w:rPr>
              <w:t>Cuide su tono de su voz. Recuerde que muchas veces no cuenta tanto lo que decimos, sino cómo lo decimos. Proyecte siempre un tono respetuoso.</w:t>
            </w:r>
          </w:p>
          <w:p w14:paraId="3D0B1D94" w14:textId="77777777" w:rsidR="00E05818" w:rsidRPr="00F66980" w:rsidRDefault="1EADAC54" w:rsidP="1EADAC54">
            <w:pPr>
              <w:pStyle w:val="Sinespaciado"/>
              <w:numPr>
                <w:ilvl w:val="0"/>
                <w:numId w:val="31"/>
              </w:numPr>
              <w:jc w:val="both"/>
              <w:rPr>
                <w:rFonts w:ascii="Arial" w:eastAsia="Arial" w:hAnsi="Arial" w:cs="Arial"/>
              </w:rPr>
            </w:pPr>
            <w:r w:rsidRPr="1EADAC54">
              <w:rPr>
                <w:rFonts w:ascii="Arial" w:eastAsia="Arial" w:hAnsi="Arial" w:cs="Arial"/>
              </w:rPr>
              <w:t>Y si el ciudadano eleva la voz, ¡baje la suya!  Se necesitan dos para discutir. </w:t>
            </w:r>
          </w:p>
          <w:p w14:paraId="702FF4D9" w14:textId="77777777" w:rsidR="00FF316D" w:rsidRPr="00F66980" w:rsidRDefault="00FF316D" w:rsidP="00E05818">
            <w:pPr>
              <w:pStyle w:val="Sinespaciado"/>
              <w:jc w:val="center"/>
              <w:rPr>
                <w:rFonts w:ascii="Arial" w:hAnsi="Arial" w:cs="Arial"/>
                <w:b/>
              </w:rPr>
            </w:pPr>
          </w:p>
          <w:p w14:paraId="0001C658" w14:textId="77777777" w:rsidR="00E05818" w:rsidRPr="00F66980" w:rsidRDefault="00E05818" w:rsidP="00E05818">
            <w:pPr>
              <w:pStyle w:val="Sinespaciado"/>
              <w:jc w:val="center"/>
              <w:rPr>
                <w:rFonts w:ascii="Arial" w:hAnsi="Arial" w:cs="Arial"/>
                <w:b/>
              </w:rPr>
            </w:pPr>
            <w:r w:rsidRPr="00F66980">
              <w:rPr>
                <w:rFonts w:ascii="Arial" w:hAnsi="Arial" w:cs="Arial"/>
                <w:b/>
              </w:rPr>
              <w:t>TRABAJO EN EQUIPO</w:t>
            </w:r>
          </w:p>
          <w:p w14:paraId="3EC51D71" w14:textId="77777777" w:rsidR="00E05818" w:rsidRPr="00F66980" w:rsidRDefault="00E05818" w:rsidP="00E05818">
            <w:pPr>
              <w:pStyle w:val="Sinespaciado"/>
              <w:jc w:val="center"/>
              <w:rPr>
                <w:rFonts w:ascii="Arial" w:hAnsi="Arial" w:cs="Arial"/>
                <w:b/>
              </w:rPr>
            </w:pPr>
          </w:p>
          <w:p w14:paraId="71BF669B" w14:textId="77777777" w:rsidR="00E05818" w:rsidRPr="00F66980" w:rsidRDefault="00E05818" w:rsidP="00E05818">
            <w:pPr>
              <w:pStyle w:val="Sinespaciado"/>
              <w:jc w:val="both"/>
              <w:rPr>
                <w:rFonts w:ascii="Arial" w:hAnsi="Arial" w:cs="Arial"/>
              </w:rPr>
            </w:pPr>
            <w:r w:rsidRPr="00F66980">
              <w:rPr>
                <w:rFonts w:ascii="Arial" w:hAnsi="Arial" w:cs="Arial"/>
              </w:rPr>
              <w:t>Un equipo de trabajo es un grupo de personas que laboran juntas con un propósito y objetivos comunes, claramente identificados, con diferentes trasfondos, habilidades y aptitudes, pero altamente comunicativas, que buscan cumplir una determinada meta, bajo la conducción de un coordinador.</w:t>
            </w:r>
          </w:p>
          <w:p w14:paraId="51D3CB42" w14:textId="77777777" w:rsidR="00E05818" w:rsidRPr="00F66980" w:rsidRDefault="00E05818" w:rsidP="00E05818">
            <w:pPr>
              <w:pStyle w:val="Sinespaciado"/>
              <w:jc w:val="both"/>
              <w:rPr>
                <w:rFonts w:ascii="Arial" w:hAnsi="Arial" w:cs="Arial"/>
              </w:rPr>
            </w:pPr>
          </w:p>
          <w:p w14:paraId="33F4E0FE" w14:textId="0FDA3CD1" w:rsidR="00E05818" w:rsidRPr="00F66980" w:rsidRDefault="1EADAC54" w:rsidP="00E05818">
            <w:pPr>
              <w:pStyle w:val="Sinespaciado"/>
              <w:jc w:val="both"/>
              <w:rPr>
                <w:rFonts w:ascii="Arial" w:hAnsi="Arial" w:cs="Arial"/>
              </w:rPr>
            </w:pPr>
            <w:r w:rsidRPr="1EADAC54">
              <w:rPr>
                <w:rFonts w:ascii="Arial" w:eastAsia="Arial" w:hAnsi="Arial" w:cs="Arial"/>
              </w:rPr>
              <w:t>El trabajo en equipo se refiere a la serie de estrategias, procedimientos y metodologías  que utiliza un grupo humano para lograr las metas propuestas.</w:t>
            </w:r>
          </w:p>
          <w:p w14:paraId="5E18CD9B" w14:textId="77777777" w:rsidR="00E05818" w:rsidRPr="00F66980" w:rsidRDefault="00E05818" w:rsidP="00E05818">
            <w:pPr>
              <w:pStyle w:val="Sinespaciado"/>
              <w:jc w:val="both"/>
              <w:rPr>
                <w:rFonts w:ascii="Arial" w:hAnsi="Arial" w:cs="Arial"/>
              </w:rPr>
            </w:pPr>
          </w:p>
          <w:p w14:paraId="41127BA9" w14:textId="77777777" w:rsidR="00E05818" w:rsidRPr="00F66980" w:rsidRDefault="1EADAC54" w:rsidP="00E05818">
            <w:pPr>
              <w:pStyle w:val="Sinespaciado"/>
              <w:jc w:val="both"/>
              <w:rPr>
                <w:rFonts w:ascii="Arial" w:hAnsi="Arial" w:cs="Arial"/>
                <w:b/>
              </w:rPr>
            </w:pPr>
            <w:r w:rsidRPr="1EADAC54">
              <w:rPr>
                <w:rFonts w:ascii="Arial" w:eastAsia="Arial" w:hAnsi="Arial" w:cs="Arial"/>
                <w:b/>
                <w:bCs/>
              </w:rPr>
              <w:t>Requisitos del trabajo en equipo</w:t>
            </w:r>
          </w:p>
          <w:p w14:paraId="73969CC3" w14:textId="77777777" w:rsidR="00E05818" w:rsidRPr="00F66980" w:rsidRDefault="00E05818" w:rsidP="00E05818">
            <w:pPr>
              <w:pStyle w:val="Sinespaciado"/>
              <w:numPr>
                <w:ilvl w:val="0"/>
                <w:numId w:val="32"/>
              </w:numPr>
              <w:jc w:val="both"/>
              <w:rPr>
                <w:rFonts w:ascii="Arial" w:hAnsi="Arial" w:cs="Arial"/>
              </w:rPr>
            </w:pPr>
            <w:r w:rsidRPr="00F66980">
              <w:rPr>
                <w:rFonts w:ascii="Arial" w:hAnsi="Arial" w:cs="Arial"/>
                <w:b/>
              </w:rPr>
              <w:t>Cooperación:</w:t>
            </w:r>
            <w:r w:rsidRPr="00F66980">
              <w:rPr>
                <w:rFonts w:ascii="Arial" w:hAnsi="Arial" w:cs="Arial"/>
              </w:rPr>
              <w:t xml:space="preserve"> La fortaleza de todo equipo está en la diversidad de elementos que lo componen, se basa en un sentido de misión compartida, y en visualizar que todos ganan si se logran los objetivos. Es decir, cuando cooperamos, esperamos ganar algo con ello. Es necesario otorgar reconocimientos a la cooperación a través de incentivos, y reconocimientos por logros, ya no sólo por antigüedad o por la posición que ocupa el funcionario.</w:t>
            </w:r>
          </w:p>
          <w:p w14:paraId="3D645F6E" w14:textId="77777777" w:rsidR="00E05818" w:rsidRPr="00F66980" w:rsidRDefault="00E05818" w:rsidP="00E05818">
            <w:pPr>
              <w:pStyle w:val="Sinespaciado"/>
              <w:numPr>
                <w:ilvl w:val="0"/>
                <w:numId w:val="32"/>
              </w:numPr>
              <w:jc w:val="both"/>
              <w:rPr>
                <w:rFonts w:ascii="Arial" w:hAnsi="Arial" w:cs="Arial"/>
              </w:rPr>
            </w:pPr>
            <w:r w:rsidRPr="00F66980">
              <w:rPr>
                <w:rFonts w:ascii="Arial" w:hAnsi="Arial" w:cs="Arial"/>
                <w:b/>
              </w:rPr>
              <w:t>Contribución:</w:t>
            </w:r>
            <w:r w:rsidRPr="00F66980">
              <w:rPr>
                <w:rFonts w:ascii="Arial" w:hAnsi="Arial" w:cs="Arial"/>
              </w:rPr>
              <w:t> El funcionario debe contribuir voluntariamente o el grupo se lo exigirá. Si no contribuye, desmoraliza al equipo, por ello es vital.</w:t>
            </w:r>
          </w:p>
          <w:p w14:paraId="4606313C" w14:textId="77777777" w:rsidR="00E05818" w:rsidRPr="00F66980" w:rsidRDefault="00E05818" w:rsidP="00E05818">
            <w:pPr>
              <w:pStyle w:val="Sinespaciado"/>
              <w:numPr>
                <w:ilvl w:val="0"/>
                <w:numId w:val="32"/>
              </w:numPr>
              <w:jc w:val="both"/>
              <w:rPr>
                <w:rFonts w:ascii="Arial" w:hAnsi="Arial" w:cs="Arial"/>
              </w:rPr>
            </w:pPr>
            <w:r w:rsidRPr="00F66980">
              <w:rPr>
                <w:rFonts w:ascii="Arial" w:hAnsi="Arial" w:cs="Arial"/>
                <w:b/>
              </w:rPr>
              <w:lastRenderedPageBreak/>
              <w:t>Comunicación:</w:t>
            </w:r>
            <w:r w:rsidRPr="00F66980">
              <w:rPr>
                <w:rFonts w:ascii="Arial" w:hAnsi="Arial" w:cs="Arial"/>
              </w:rPr>
              <w:t> La información debe fluir, debe moverse rápidamente y sin tropiezos por todo el equipo. Es crucial la velocidad con que se transmite la información de un miembro a otro.</w:t>
            </w:r>
          </w:p>
          <w:p w14:paraId="5F59EFF1" w14:textId="77777777" w:rsidR="00E05818" w:rsidRPr="00F66980" w:rsidRDefault="00E05818" w:rsidP="00E05818">
            <w:pPr>
              <w:pStyle w:val="Sinespaciado"/>
              <w:numPr>
                <w:ilvl w:val="0"/>
                <w:numId w:val="32"/>
              </w:numPr>
              <w:jc w:val="both"/>
              <w:rPr>
                <w:rFonts w:ascii="Arial" w:hAnsi="Arial" w:cs="Arial"/>
              </w:rPr>
            </w:pPr>
            <w:r w:rsidRPr="00F66980">
              <w:rPr>
                <w:rFonts w:ascii="Arial" w:hAnsi="Arial" w:cs="Arial"/>
                <w:b/>
              </w:rPr>
              <w:t>Compromiso:</w:t>
            </w:r>
            <w:r w:rsidRPr="00F66980">
              <w:rPr>
                <w:rFonts w:ascii="Arial" w:hAnsi="Arial" w:cs="Arial"/>
              </w:rPr>
              <w:t xml:space="preserve"> El compromiso se adquiere cuando interiorizamos los objetivos y los hacemos nuestros. Esto es conocido como una propiedad psicológica y se puede lograr si todos los miembros del equipo están involucrados en la toma de decisiones, participan y se les toma en cuenta; pero a la vez, todos comparten los objetivos del grupo y se les persuade del por qué.  Es importante que todos tengan acceso a los mismos recursos, premios y castigos</w:t>
            </w:r>
          </w:p>
          <w:p w14:paraId="317DB034" w14:textId="77777777" w:rsidR="00E05818" w:rsidRPr="00F66980" w:rsidRDefault="00E05818" w:rsidP="00E05818">
            <w:pPr>
              <w:pStyle w:val="Sinespaciado"/>
              <w:jc w:val="both"/>
              <w:rPr>
                <w:rFonts w:ascii="Arial" w:hAnsi="Arial" w:cs="Arial"/>
              </w:rPr>
            </w:pPr>
          </w:p>
          <w:p w14:paraId="6103C8C2" w14:textId="77777777" w:rsidR="00E05818" w:rsidRPr="00F66980" w:rsidRDefault="1EADAC54" w:rsidP="00E05818">
            <w:pPr>
              <w:pStyle w:val="Sinespaciado"/>
              <w:jc w:val="both"/>
              <w:rPr>
                <w:rFonts w:ascii="Arial" w:hAnsi="Arial" w:cs="Arial"/>
                <w:b/>
              </w:rPr>
            </w:pPr>
            <w:r w:rsidRPr="1EADAC54">
              <w:rPr>
                <w:rFonts w:ascii="Arial" w:eastAsia="Arial" w:hAnsi="Arial" w:cs="Arial"/>
                <w:b/>
                <w:bCs/>
              </w:rPr>
              <w:t>Trabajo en equipo y Atención al Ciudadano</w:t>
            </w:r>
          </w:p>
          <w:p w14:paraId="41ABF209" w14:textId="77777777" w:rsidR="00E05818" w:rsidRPr="00F66980" w:rsidRDefault="00E05818" w:rsidP="00E05818">
            <w:pPr>
              <w:pStyle w:val="Sinespaciado"/>
              <w:jc w:val="both"/>
              <w:rPr>
                <w:rFonts w:ascii="Arial" w:hAnsi="Arial" w:cs="Arial"/>
              </w:rPr>
            </w:pPr>
            <w:r w:rsidRPr="00F66980">
              <w:rPr>
                <w:rFonts w:ascii="Arial" w:hAnsi="Arial" w:cs="Arial"/>
              </w:rPr>
              <w:t>Los ciudadanos perciben si en las organizaciones todos trabajan a un mismo ritmo, se comportan y actúan de la misma manera, por ello, la atención y el servicio al ciudadano es un asunto de trabajo en equipo. Nos necesitamos unos a otros, tanto dentro de la oficina, como entre oficinas. Nos apoyamos y así nos proyectamos a los ciudadanos.</w:t>
            </w:r>
          </w:p>
          <w:p w14:paraId="6D27172A" w14:textId="77777777" w:rsidR="00E05818" w:rsidRPr="00F66980" w:rsidRDefault="00E05818" w:rsidP="00E05818">
            <w:pPr>
              <w:pStyle w:val="Sinespaciado"/>
              <w:jc w:val="both"/>
              <w:rPr>
                <w:rFonts w:ascii="Arial" w:hAnsi="Arial" w:cs="Arial"/>
              </w:rPr>
            </w:pPr>
          </w:p>
          <w:p w14:paraId="270697E1" w14:textId="77777777" w:rsidR="00E05818" w:rsidRPr="00F66980" w:rsidRDefault="00E05818" w:rsidP="00E05818">
            <w:pPr>
              <w:pStyle w:val="Sinespaciado"/>
              <w:jc w:val="both"/>
              <w:rPr>
                <w:rFonts w:ascii="Arial" w:hAnsi="Arial" w:cs="Arial"/>
              </w:rPr>
            </w:pPr>
            <w:r w:rsidRPr="00F66980">
              <w:rPr>
                <w:rFonts w:ascii="Arial" w:hAnsi="Arial" w:cs="Arial"/>
              </w:rPr>
              <w:t xml:space="preserve">La filosofía del trabajo en equipo en el servicio al ciudadano incluye también, apoyar y proteger la imagen y la dignidad de los compañeros y, con ello, la imagen de la Gobernación.  </w:t>
            </w:r>
          </w:p>
          <w:p w14:paraId="3C802586" w14:textId="77777777" w:rsidR="00E05818" w:rsidRPr="00F66980" w:rsidRDefault="00E05818" w:rsidP="00E05818">
            <w:pPr>
              <w:pStyle w:val="Sinespaciado"/>
              <w:jc w:val="both"/>
              <w:rPr>
                <w:rFonts w:ascii="Arial" w:hAnsi="Arial" w:cs="Arial"/>
              </w:rPr>
            </w:pPr>
          </w:p>
          <w:p w14:paraId="16347B50" w14:textId="77777777" w:rsidR="00E05818" w:rsidRPr="00F66980" w:rsidRDefault="00E05818" w:rsidP="00E05818">
            <w:pPr>
              <w:pStyle w:val="Sinespaciado"/>
              <w:jc w:val="both"/>
              <w:rPr>
                <w:rFonts w:ascii="Arial" w:hAnsi="Arial" w:cs="Arial"/>
              </w:rPr>
            </w:pPr>
            <w:r w:rsidRPr="00F66980">
              <w:rPr>
                <w:rFonts w:ascii="Arial" w:hAnsi="Arial" w:cs="Arial"/>
              </w:rPr>
              <w:t>Si no conoce la respuesta ante una solicitud de un ciudadano, es preferible buscar la ayuda de un compañero. Recomendación: Nunca es bien visto decir “no sé”. Es mejor decir: “En este momento no cuento con suficiente información para responder su pregunta, pero permítame investigar o buscar a alguien que le pueda ayudar”. Esto es preferible a confundir al ciudadano.</w:t>
            </w:r>
          </w:p>
          <w:p w14:paraId="63C37461" w14:textId="77777777" w:rsidR="00E05818" w:rsidRPr="00F66980" w:rsidRDefault="00E05818" w:rsidP="00E05818">
            <w:pPr>
              <w:pStyle w:val="Prrafodelista"/>
              <w:numPr>
                <w:ilvl w:val="0"/>
                <w:numId w:val="5"/>
              </w:numPr>
              <w:spacing w:after="0" w:line="240" w:lineRule="auto"/>
              <w:jc w:val="both"/>
              <w:rPr>
                <w:rFonts w:ascii="Arial" w:hAnsi="Arial" w:cs="Arial"/>
              </w:rPr>
            </w:pPr>
            <w:r w:rsidRPr="00F66980">
              <w:rPr>
                <w:rFonts w:ascii="Arial" w:hAnsi="Arial" w:cs="Arial"/>
              </w:rPr>
              <w:t>Nunca contradiga a un compañero delante de un ciudadano, llámele aparte e indíquele el error. Procure apoyarlo y darle su lugar, pero no discuta nunca delante del ciudadano.</w:t>
            </w:r>
          </w:p>
          <w:p w14:paraId="04D37030" w14:textId="77777777" w:rsidR="00E05818" w:rsidRPr="00F66980" w:rsidRDefault="00E05818" w:rsidP="00E05818">
            <w:pPr>
              <w:pStyle w:val="Prrafodelista"/>
              <w:numPr>
                <w:ilvl w:val="0"/>
                <w:numId w:val="5"/>
              </w:numPr>
              <w:spacing w:after="0" w:line="240" w:lineRule="auto"/>
              <w:jc w:val="both"/>
              <w:rPr>
                <w:rFonts w:ascii="Arial" w:hAnsi="Arial" w:cs="Arial"/>
              </w:rPr>
            </w:pPr>
            <w:r w:rsidRPr="00F66980">
              <w:rPr>
                <w:rFonts w:ascii="Arial" w:hAnsi="Arial" w:cs="Arial"/>
              </w:rPr>
              <w:t>Si tienen que salir a atender a un ciudadano juntos, póngase de acuerdo en cuál va a ser el papel de cada uno, para que nunca haya contradicciones o se proyecte una imagen de equipo poco profesional.</w:t>
            </w:r>
          </w:p>
          <w:p w14:paraId="7E370470" w14:textId="77777777" w:rsidR="00E05818" w:rsidRPr="00F66980" w:rsidRDefault="00E05818" w:rsidP="00E05818">
            <w:pPr>
              <w:pStyle w:val="Prrafodelista"/>
              <w:numPr>
                <w:ilvl w:val="0"/>
                <w:numId w:val="5"/>
              </w:numPr>
              <w:spacing w:after="0" w:line="240" w:lineRule="auto"/>
              <w:jc w:val="both"/>
              <w:rPr>
                <w:rFonts w:ascii="Arial" w:hAnsi="Arial" w:cs="Arial"/>
              </w:rPr>
            </w:pPr>
            <w:r w:rsidRPr="00F66980">
              <w:rPr>
                <w:rFonts w:ascii="Arial" w:hAnsi="Arial" w:cs="Arial"/>
              </w:rPr>
              <w:t>Nunca hable mal de un compañero ante un ciudadano. Si lo hace, estará deteriorando su propia imagen, la percepción de buen servicio y de la institución.</w:t>
            </w:r>
          </w:p>
          <w:p w14:paraId="0FD8773E" w14:textId="77777777" w:rsidR="00E05818" w:rsidRPr="00F66980" w:rsidRDefault="00E05818" w:rsidP="00E05818">
            <w:pPr>
              <w:pStyle w:val="Prrafodelista"/>
              <w:spacing w:after="0" w:line="240" w:lineRule="auto"/>
              <w:ind w:left="816"/>
              <w:jc w:val="both"/>
              <w:rPr>
                <w:rFonts w:ascii="Arial" w:hAnsi="Arial" w:cs="Arial"/>
              </w:rPr>
            </w:pPr>
          </w:p>
          <w:p w14:paraId="21D3F422" w14:textId="77777777" w:rsidR="00E05818" w:rsidRPr="00F66980" w:rsidRDefault="1EADAC54" w:rsidP="00E05818">
            <w:pPr>
              <w:pStyle w:val="Sinespaciado"/>
              <w:jc w:val="both"/>
              <w:rPr>
                <w:rFonts w:ascii="Arial" w:hAnsi="Arial" w:cs="Arial"/>
                <w:b/>
              </w:rPr>
            </w:pPr>
            <w:r w:rsidRPr="1EADAC54">
              <w:rPr>
                <w:rFonts w:ascii="Arial" w:eastAsia="Arial" w:hAnsi="Arial" w:cs="Arial"/>
              </w:rPr>
              <w:t> </w:t>
            </w:r>
            <w:r w:rsidRPr="1EADAC54">
              <w:rPr>
                <w:rFonts w:ascii="Arial" w:eastAsia="Arial" w:hAnsi="Arial" w:cs="Arial"/>
                <w:b/>
                <w:bCs/>
              </w:rPr>
              <w:t>Características para un buen trabajo en equipo:</w:t>
            </w:r>
          </w:p>
          <w:p w14:paraId="2D87ED21" w14:textId="77777777" w:rsidR="00E05818" w:rsidRPr="00F66980" w:rsidRDefault="00E05818" w:rsidP="00E05818">
            <w:pPr>
              <w:pStyle w:val="Sinespaciado"/>
              <w:numPr>
                <w:ilvl w:val="0"/>
                <w:numId w:val="33"/>
              </w:numPr>
              <w:jc w:val="both"/>
              <w:rPr>
                <w:rFonts w:ascii="Arial" w:hAnsi="Arial" w:cs="Arial"/>
                <w:b/>
              </w:rPr>
            </w:pPr>
            <w:r w:rsidRPr="00F66980">
              <w:rPr>
                <w:rFonts w:ascii="Arial" w:hAnsi="Arial" w:cs="Arial"/>
                <w:b/>
              </w:rPr>
              <w:t>Buenas comunicaciones:</w:t>
            </w:r>
            <w:r w:rsidRPr="00F66980">
              <w:rPr>
                <w:rFonts w:ascii="Arial" w:hAnsi="Arial" w:cs="Arial"/>
              </w:rPr>
              <w:t> las comunicaciones son el elemento principal que le dan vida al trabajo en equipo.</w:t>
            </w:r>
          </w:p>
          <w:p w14:paraId="21CDF829" w14:textId="77777777" w:rsidR="00E05818" w:rsidRPr="00F66980" w:rsidRDefault="00E05818" w:rsidP="00E05818">
            <w:pPr>
              <w:pStyle w:val="Sinespaciado"/>
              <w:numPr>
                <w:ilvl w:val="0"/>
                <w:numId w:val="33"/>
              </w:numPr>
              <w:jc w:val="both"/>
              <w:rPr>
                <w:rFonts w:ascii="Arial" w:hAnsi="Arial" w:cs="Arial"/>
                <w:b/>
              </w:rPr>
            </w:pPr>
            <w:r w:rsidRPr="00F66980">
              <w:rPr>
                <w:rFonts w:ascii="Arial" w:hAnsi="Arial" w:cs="Arial"/>
                <w:b/>
              </w:rPr>
              <w:t>Sea bueno en lo que hace: </w:t>
            </w:r>
            <w:r w:rsidRPr="00F66980">
              <w:rPr>
                <w:rFonts w:ascii="Arial" w:hAnsi="Arial" w:cs="Arial"/>
              </w:rPr>
              <w:t>los equipos necesitan talento, cuanto más pueda aportar, mejor será el rendimiento del equipo, motívese a dar lo mejor.</w:t>
            </w:r>
          </w:p>
          <w:p w14:paraId="251FABBE" w14:textId="77777777" w:rsidR="00E05818" w:rsidRPr="00F66980" w:rsidRDefault="00E05818" w:rsidP="00E05818">
            <w:pPr>
              <w:pStyle w:val="Sinespaciado"/>
              <w:numPr>
                <w:ilvl w:val="0"/>
                <w:numId w:val="33"/>
              </w:numPr>
              <w:jc w:val="both"/>
              <w:rPr>
                <w:rFonts w:ascii="Arial" w:hAnsi="Arial" w:cs="Arial"/>
                <w:b/>
              </w:rPr>
            </w:pPr>
            <w:r w:rsidRPr="00F66980">
              <w:rPr>
                <w:rFonts w:ascii="Arial" w:hAnsi="Arial" w:cs="Arial"/>
                <w:b/>
              </w:rPr>
              <w:t>Respete su posición en el equipo: </w:t>
            </w:r>
            <w:r w:rsidRPr="00F66980">
              <w:rPr>
                <w:rFonts w:ascii="Arial" w:hAnsi="Arial" w:cs="Arial"/>
              </w:rPr>
              <w:t>cumpla con su papel.  Tenga claro qué es lo que se espera de usted como funcionario.</w:t>
            </w:r>
          </w:p>
          <w:p w14:paraId="1A4025D7" w14:textId="77777777" w:rsidR="00E05818" w:rsidRPr="00F66980" w:rsidRDefault="00E05818" w:rsidP="00E05818">
            <w:pPr>
              <w:pStyle w:val="Sinespaciado"/>
              <w:numPr>
                <w:ilvl w:val="0"/>
                <w:numId w:val="33"/>
              </w:numPr>
              <w:jc w:val="both"/>
              <w:rPr>
                <w:rFonts w:ascii="Arial" w:hAnsi="Arial" w:cs="Arial"/>
                <w:b/>
              </w:rPr>
            </w:pPr>
            <w:r w:rsidRPr="00F66980">
              <w:rPr>
                <w:rFonts w:ascii="Arial" w:hAnsi="Arial" w:cs="Arial"/>
                <w:b/>
              </w:rPr>
              <w:t>Respete la diversidad:</w:t>
            </w:r>
            <w:r w:rsidRPr="00F66980">
              <w:rPr>
                <w:rFonts w:ascii="Arial" w:hAnsi="Arial" w:cs="Arial"/>
              </w:rPr>
              <w:t> los grupos se enriquecen con personas con diferentes opiniones, valores y puntos de vista, porque conducen a decisiones de mejor calidad.</w:t>
            </w:r>
          </w:p>
          <w:p w14:paraId="21045249" w14:textId="77777777" w:rsidR="00E05818" w:rsidRPr="00F66980" w:rsidRDefault="00E05818" w:rsidP="00E05818">
            <w:pPr>
              <w:pStyle w:val="Sinespaciado"/>
              <w:numPr>
                <w:ilvl w:val="0"/>
                <w:numId w:val="33"/>
              </w:numPr>
              <w:jc w:val="both"/>
              <w:rPr>
                <w:rFonts w:ascii="Arial" w:hAnsi="Arial" w:cs="Arial"/>
                <w:b/>
              </w:rPr>
            </w:pPr>
            <w:r w:rsidRPr="00F66980">
              <w:rPr>
                <w:rFonts w:ascii="Arial" w:hAnsi="Arial" w:cs="Arial"/>
                <w:b/>
              </w:rPr>
              <w:t>Respalde a los que necesitan ayuda</w:t>
            </w:r>
            <w:r w:rsidRPr="00F66980">
              <w:rPr>
                <w:rFonts w:ascii="Arial" w:hAnsi="Arial" w:cs="Arial"/>
              </w:rPr>
              <w:t>: no piense únicamente en sus necesidades, sino también en las del equipo. Entrene a otros, comparta conocimientos, desarrolle a sus compañeros.</w:t>
            </w:r>
          </w:p>
          <w:p w14:paraId="4D2107A0" w14:textId="77777777" w:rsidR="00E05818" w:rsidRPr="00F66980" w:rsidRDefault="00E05818" w:rsidP="00E05818">
            <w:pPr>
              <w:pStyle w:val="Sinespaciado"/>
              <w:numPr>
                <w:ilvl w:val="0"/>
                <w:numId w:val="33"/>
              </w:numPr>
              <w:jc w:val="both"/>
              <w:rPr>
                <w:rFonts w:ascii="Arial" w:hAnsi="Arial" w:cs="Arial"/>
                <w:b/>
              </w:rPr>
            </w:pPr>
            <w:r w:rsidRPr="00F66980">
              <w:rPr>
                <w:rFonts w:ascii="Arial" w:hAnsi="Arial" w:cs="Arial"/>
                <w:b/>
              </w:rPr>
              <w:t>Esté preparado para sacrificarse por el equipo:</w:t>
            </w:r>
            <w:r w:rsidRPr="00F66980">
              <w:rPr>
                <w:rFonts w:ascii="Arial" w:hAnsi="Arial" w:cs="Arial"/>
              </w:rPr>
              <w:t> es necesario que prevalezca el interés del grupo por encima de su interés personal.</w:t>
            </w:r>
          </w:p>
          <w:p w14:paraId="40948650" w14:textId="77777777" w:rsidR="00E05818" w:rsidRPr="00F66980" w:rsidRDefault="00E05818" w:rsidP="00E05818">
            <w:pPr>
              <w:pStyle w:val="Sinespaciado"/>
              <w:numPr>
                <w:ilvl w:val="0"/>
                <w:numId w:val="33"/>
              </w:numPr>
              <w:jc w:val="both"/>
              <w:rPr>
                <w:rFonts w:ascii="Arial" w:hAnsi="Arial" w:cs="Arial"/>
                <w:b/>
              </w:rPr>
            </w:pPr>
            <w:r w:rsidRPr="00F66980">
              <w:rPr>
                <w:rFonts w:ascii="Arial" w:hAnsi="Arial" w:cs="Arial"/>
                <w:b/>
              </w:rPr>
              <w:lastRenderedPageBreak/>
              <w:t>Ayude y facilite la entrada de nuevos miembros al equipo</w:t>
            </w:r>
            <w:r w:rsidRPr="00F66980">
              <w:rPr>
                <w:rFonts w:ascii="Arial" w:hAnsi="Arial" w:cs="Arial"/>
              </w:rPr>
              <w:t>: es normal que nuevos miembros tengan que pasar por un proceso de identificación con el grupo e inducción en el trabajo.  Tenga paciencia y ayude cuando sea necesario.</w:t>
            </w:r>
          </w:p>
          <w:p w14:paraId="699A6E87" w14:textId="77777777" w:rsidR="00E05818" w:rsidRPr="00F66980" w:rsidRDefault="00E05818" w:rsidP="00E05818">
            <w:pPr>
              <w:pStyle w:val="Sinespaciado"/>
              <w:numPr>
                <w:ilvl w:val="0"/>
                <w:numId w:val="33"/>
              </w:numPr>
              <w:jc w:val="both"/>
              <w:rPr>
                <w:rFonts w:ascii="Arial" w:hAnsi="Arial" w:cs="Arial"/>
                <w:b/>
              </w:rPr>
            </w:pPr>
            <w:r w:rsidRPr="00F66980">
              <w:rPr>
                <w:rFonts w:ascii="Arial" w:hAnsi="Arial" w:cs="Arial"/>
                <w:b/>
              </w:rPr>
              <w:t>No trate de ser el centro de atención</w:t>
            </w:r>
            <w:r w:rsidRPr="00F66980">
              <w:rPr>
                <w:rFonts w:ascii="Arial" w:hAnsi="Arial" w:cs="Arial"/>
              </w:rPr>
              <w:t>: alabe el buen trabajo de un compañero, ayude a su equipo a creer en ellos mismos y en sus posibilidades de lograr las metas; motívelos. Es importante jugar limpio, se deben reconocer los méritos, destrezas y habilidades de otros.</w:t>
            </w:r>
          </w:p>
          <w:p w14:paraId="621CC0C8" w14:textId="77777777" w:rsidR="00E05818" w:rsidRPr="00F66980" w:rsidRDefault="00E05818" w:rsidP="00E05818">
            <w:pPr>
              <w:pStyle w:val="Sinespaciado"/>
              <w:numPr>
                <w:ilvl w:val="0"/>
                <w:numId w:val="33"/>
              </w:numPr>
              <w:jc w:val="both"/>
              <w:rPr>
                <w:rFonts w:ascii="Arial" w:hAnsi="Arial" w:cs="Arial"/>
                <w:b/>
              </w:rPr>
            </w:pPr>
            <w:r w:rsidRPr="00F66980">
              <w:rPr>
                <w:rFonts w:ascii="Arial" w:hAnsi="Arial" w:cs="Arial"/>
                <w:b/>
              </w:rPr>
              <w:t>Impulse la disciplina entre sus compañeros:</w:t>
            </w:r>
            <w:r w:rsidRPr="00F66980">
              <w:rPr>
                <w:rFonts w:ascii="Arial" w:hAnsi="Arial" w:cs="Arial"/>
              </w:rPr>
              <w:t> los equipos de alto rendimiento, se imponen así mismos altos niveles de disciplina y altos estándares de ética y moral. Esta autodisciplina es importante para generar confianza entre sus miembros.</w:t>
            </w:r>
          </w:p>
          <w:p w14:paraId="48172B5F" w14:textId="094F6061" w:rsidR="00085A65" w:rsidRPr="00F66980" w:rsidRDefault="1EADAC54" w:rsidP="1EADAC54">
            <w:pPr>
              <w:pStyle w:val="Sinespaciado"/>
              <w:numPr>
                <w:ilvl w:val="0"/>
                <w:numId w:val="33"/>
              </w:numPr>
              <w:jc w:val="both"/>
              <w:rPr>
                <w:rFonts w:ascii="Arial" w:eastAsia="Arial" w:hAnsi="Arial" w:cs="Arial"/>
                <w:b/>
                <w:bCs/>
              </w:rPr>
            </w:pPr>
            <w:r w:rsidRPr="1EADAC54">
              <w:rPr>
                <w:rFonts w:ascii="Arial" w:eastAsia="Arial" w:hAnsi="Arial" w:cs="Arial"/>
                <w:b/>
                <w:bCs/>
              </w:rPr>
              <w:t>Ayude a crear un clima de confianza y respeto mutuo</w:t>
            </w:r>
            <w:r w:rsidRPr="1EADAC54">
              <w:rPr>
                <w:rFonts w:ascii="Arial" w:eastAsia="Arial" w:hAnsi="Arial" w:cs="Arial"/>
              </w:rPr>
              <w:t xml:space="preserve">: los equipos de alto rendimiento requieren que sus miembros se tengan fe entre sí, y la única forma de lograrlo es a través de la forma en que se comportan. </w:t>
            </w:r>
          </w:p>
        </w:tc>
      </w:tr>
    </w:tbl>
    <w:p w14:paraId="4BDF310A" w14:textId="77777777" w:rsidR="00E5156E" w:rsidRPr="00901F92" w:rsidRDefault="00E5156E" w:rsidP="00BC6E95">
      <w:pPr>
        <w:spacing w:after="0" w:line="240" w:lineRule="auto"/>
      </w:pPr>
    </w:p>
    <w:tbl>
      <w:tblPr>
        <w:tblpPr w:leftFromText="141" w:rightFromText="141" w:vertAnchor="text" w:tblpX="-431" w:tblpY="1"/>
        <w:tblOverlap w:val="neve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4536"/>
        <w:gridCol w:w="2409"/>
      </w:tblGrid>
      <w:tr w:rsidR="00E5156E" w:rsidRPr="00901F92" w14:paraId="394914B2" w14:textId="77777777" w:rsidTr="1EADAC54">
        <w:tc>
          <w:tcPr>
            <w:tcW w:w="9634" w:type="dxa"/>
            <w:gridSpan w:val="3"/>
            <w:shd w:val="clear" w:color="auto" w:fill="8DB3E2" w:themeFill="text2" w:themeFillTint="66"/>
          </w:tcPr>
          <w:p w14:paraId="3D8ACD7C" w14:textId="77777777" w:rsidR="00E5156E" w:rsidRPr="00901F92" w:rsidRDefault="00BC6E95" w:rsidP="00F820D5">
            <w:pPr>
              <w:spacing w:after="0" w:line="240" w:lineRule="auto"/>
              <w:rPr>
                <w:rFonts w:ascii="Arial" w:hAnsi="Arial" w:cs="Arial"/>
                <w:b/>
                <w:color w:val="FFFFFF"/>
              </w:rPr>
            </w:pPr>
            <w:r>
              <w:rPr>
                <w:rFonts w:ascii="Arial" w:hAnsi="Arial" w:cs="Arial"/>
                <w:b/>
                <w:color w:val="FFFFFF"/>
              </w:rPr>
              <w:t>6</w:t>
            </w:r>
            <w:r w:rsidR="00E5156E" w:rsidRPr="00901F92">
              <w:rPr>
                <w:rFonts w:ascii="Arial" w:hAnsi="Arial" w:cs="Arial"/>
                <w:b/>
                <w:color w:val="FFFFFF"/>
              </w:rPr>
              <w:t>. NORMAS</w:t>
            </w:r>
            <w:r w:rsidR="005205AE">
              <w:rPr>
                <w:rFonts w:ascii="Arial" w:hAnsi="Arial" w:cs="Arial"/>
                <w:b/>
                <w:color w:val="FFFFFF"/>
              </w:rPr>
              <w:t xml:space="preserve">, </w:t>
            </w:r>
            <w:r w:rsidR="00E5156E" w:rsidRPr="00901F92">
              <w:rPr>
                <w:rFonts w:ascii="Arial" w:hAnsi="Arial" w:cs="Arial"/>
                <w:b/>
                <w:color w:val="FFFFFF"/>
              </w:rPr>
              <w:t>POLÍTICAS</w:t>
            </w:r>
            <w:r w:rsidR="005205AE">
              <w:rPr>
                <w:rFonts w:ascii="Arial" w:hAnsi="Arial" w:cs="Arial"/>
                <w:b/>
                <w:color w:val="FFFFFF"/>
              </w:rPr>
              <w:t>, OTROS</w:t>
            </w:r>
            <w:r w:rsidR="0029105B">
              <w:rPr>
                <w:rFonts w:ascii="Arial" w:hAnsi="Arial" w:cs="Arial"/>
                <w:b/>
                <w:color w:val="FFFFFF"/>
              </w:rPr>
              <w:t xml:space="preserve"> (Este ítem cuando aplique)</w:t>
            </w:r>
            <w:r w:rsidR="005205AE">
              <w:rPr>
                <w:rFonts w:ascii="Arial" w:hAnsi="Arial" w:cs="Arial"/>
                <w:b/>
                <w:color w:val="FFFFFF"/>
              </w:rPr>
              <w:t xml:space="preserve"> </w:t>
            </w:r>
            <w:r w:rsidR="005205AE" w:rsidRPr="005205AE">
              <w:rPr>
                <w:rFonts w:ascii="Arial" w:hAnsi="Arial" w:cs="Arial"/>
                <w:b/>
                <w:color w:val="FFFFFF"/>
              </w:rPr>
              <w:t>(ESTE ITEM ES SUGERIDO)</w:t>
            </w:r>
          </w:p>
        </w:tc>
      </w:tr>
      <w:tr w:rsidR="00E5156E" w:rsidRPr="00901F92" w14:paraId="1743D559" w14:textId="77777777" w:rsidTr="1EADAC54">
        <w:tc>
          <w:tcPr>
            <w:tcW w:w="2689" w:type="dxa"/>
            <w:shd w:val="clear" w:color="auto" w:fill="8DB3E2" w:themeFill="text2" w:themeFillTint="66"/>
            <w:vAlign w:val="center"/>
          </w:tcPr>
          <w:p w14:paraId="53514505" w14:textId="77777777" w:rsidR="00E5156E" w:rsidRPr="00901F92" w:rsidRDefault="00E5156E" w:rsidP="00E549FB">
            <w:pPr>
              <w:spacing w:after="0" w:line="240" w:lineRule="auto"/>
              <w:jc w:val="center"/>
              <w:rPr>
                <w:rFonts w:ascii="Arial" w:hAnsi="Arial" w:cs="Arial"/>
                <w:b/>
                <w:color w:val="FFFFFF"/>
              </w:rPr>
            </w:pPr>
            <w:r w:rsidRPr="00901F92">
              <w:rPr>
                <w:rFonts w:ascii="Arial" w:hAnsi="Arial" w:cs="Arial"/>
                <w:b/>
                <w:color w:val="FFFFFF"/>
              </w:rPr>
              <w:t>No.</w:t>
            </w:r>
          </w:p>
        </w:tc>
        <w:tc>
          <w:tcPr>
            <w:tcW w:w="4536" w:type="dxa"/>
            <w:shd w:val="clear" w:color="auto" w:fill="8DB3E2" w:themeFill="text2" w:themeFillTint="66"/>
            <w:vAlign w:val="center"/>
          </w:tcPr>
          <w:p w14:paraId="39E52F7C" w14:textId="77777777" w:rsidR="00E5156E" w:rsidRPr="00901F92" w:rsidRDefault="00E5156E" w:rsidP="00E549FB">
            <w:pPr>
              <w:spacing w:after="0" w:line="240" w:lineRule="auto"/>
              <w:jc w:val="center"/>
              <w:rPr>
                <w:rFonts w:ascii="Arial" w:hAnsi="Arial" w:cs="Arial"/>
                <w:b/>
                <w:color w:val="FFFFFF"/>
              </w:rPr>
            </w:pPr>
            <w:r w:rsidRPr="00901F92">
              <w:rPr>
                <w:rFonts w:ascii="Arial" w:hAnsi="Arial" w:cs="Arial"/>
                <w:b/>
                <w:color w:val="FFFFFF"/>
              </w:rPr>
              <w:t>Descripción</w:t>
            </w:r>
          </w:p>
        </w:tc>
        <w:tc>
          <w:tcPr>
            <w:tcW w:w="2409" w:type="dxa"/>
            <w:shd w:val="clear" w:color="auto" w:fill="8DB3E2" w:themeFill="text2" w:themeFillTint="66"/>
            <w:vAlign w:val="center"/>
          </w:tcPr>
          <w:p w14:paraId="2E5181C5" w14:textId="77777777" w:rsidR="00E5156E" w:rsidRPr="00901F92" w:rsidRDefault="00E5156E" w:rsidP="00E549FB">
            <w:pPr>
              <w:spacing w:after="0" w:line="240" w:lineRule="auto"/>
              <w:jc w:val="center"/>
              <w:rPr>
                <w:rFonts w:ascii="Arial" w:hAnsi="Arial" w:cs="Arial"/>
                <w:b/>
                <w:color w:val="FFFFFF"/>
              </w:rPr>
            </w:pPr>
            <w:r w:rsidRPr="00901F92">
              <w:rPr>
                <w:rFonts w:ascii="Arial" w:hAnsi="Arial" w:cs="Arial"/>
                <w:b/>
                <w:color w:val="FFFFFF"/>
              </w:rPr>
              <w:t>Documentos Relacionados</w:t>
            </w:r>
          </w:p>
        </w:tc>
      </w:tr>
      <w:tr w:rsidR="00E5156E" w:rsidRPr="00901F92" w14:paraId="4D879574" w14:textId="77777777" w:rsidTr="1EADAC54">
        <w:tc>
          <w:tcPr>
            <w:tcW w:w="2689" w:type="dxa"/>
            <w:vAlign w:val="center"/>
          </w:tcPr>
          <w:p w14:paraId="4FC110B8" w14:textId="77777777" w:rsidR="00E5156E" w:rsidRPr="00137871" w:rsidRDefault="1EADAC54" w:rsidP="00137871">
            <w:pPr>
              <w:spacing w:after="0" w:line="240" w:lineRule="auto"/>
              <w:jc w:val="center"/>
              <w:rPr>
                <w:rFonts w:ascii="Arial" w:eastAsiaTheme="minorHAnsi" w:hAnsi="Arial" w:cs="Arial"/>
                <w:sz w:val="24"/>
                <w:szCs w:val="24"/>
              </w:rPr>
            </w:pPr>
            <w:r w:rsidRPr="1EADAC54">
              <w:rPr>
                <w:rFonts w:ascii="Arial,Calibri" w:eastAsia="Arial,Calibri" w:hAnsi="Arial,Calibri" w:cs="Arial,Calibri"/>
                <w:sz w:val="24"/>
                <w:szCs w:val="24"/>
              </w:rPr>
              <w:t>Ley</w:t>
            </w:r>
            <w:r w:rsidRPr="1EADAC54">
              <w:rPr>
                <w:rFonts w:ascii="Arial,Calibri" w:eastAsia="Arial,Calibri" w:hAnsi="Arial,Calibri" w:cs="Arial,Calibri"/>
              </w:rPr>
              <w:t xml:space="preserve"> 2623 de 2009</w:t>
            </w:r>
          </w:p>
        </w:tc>
        <w:tc>
          <w:tcPr>
            <w:tcW w:w="4536" w:type="dxa"/>
            <w:vAlign w:val="center"/>
          </w:tcPr>
          <w:p w14:paraId="1233EC51" w14:textId="77777777" w:rsidR="00E5156E" w:rsidRPr="00137871" w:rsidRDefault="1EADAC54" w:rsidP="00137871">
            <w:pPr>
              <w:spacing w:after="0" w:line="240" w:lineRule="auto"/>
              <w:jc w:val="both"/>
              <w:rPr>
                <w:rFonts w:ascii="Arial" w:eastAsiaTheme="minorHAnsi" w:hAnsi="Arial" w:cs="Arial"/>
                <w:sz w:val="24"/>
                <w:szCs w:val="24"/>
              </w:rPr>
            </w:pPr>
            <w:r w:rsidRPr="1EADAC54">
              <w:rPr>
                <w:rFonts w:ascii="Arial,Calibri" w:eastAsia="Arial,Calibri" w:hAnsi="Arial,Calibri" w:cs="Arial,Calibri"/>
              </w:rPr>
              <w:t>Crea el Sistema de Servicio al Ciudadano</w:t>
            </w:r>
          </w:p>
        </w:tc>
        <w:tc>
          <w:tcPr>
            <w:tcW w:w="2409" w:type="dxa"/>
            <w:vAlign w:val="center"/>
          </w:tcPr>
          <w:p w14:paraId="360E53D5" w14:textId="77777777" w:rsidR="00E5156E" w:rsidRPr="00901F92" w:rsidRDefault="00E5156E" w:rsidP="00137871">
            <w:pPr>
              <w:spacing w:after="0" w:line="240" w:lineRule="auto"/>
              <w:jc w:val="center"/>
              <w:rPr>
                <w:rFonts w:ascii="Arial" w:hAnsi="Arial" w:cs="Arial"/>
              </w:rPr>
            </w:pPr>
          </w:p>
        </w:tc>
      </w:tr>
      <w:tr w:rsidR="00E549FB" w:rsidRPr="00901F92" w14:paraId="2D61A870" w14:textId="77777777" w:rsidTr="1EADAC54">
        <w:tc>
          <w:tcPr>
            <w:tcW w:w="2689" w:type="dxa"/>
            <w:vAlign w:val="center"/>
          </w:tcPr>
          <w:p w14:paraId="7AE513EB" w14:textId="77777777" w:rsidR="00E549FB" w:rsidRPr="00137871" w:rsidRDefault="1EADAC54" w:rsidP="00137871">
            <w:pPr>
              <w:spacing w:after="0" w:line="240" w:lineRule="auto"/>
              <w:jc w:val="center"/>
              <w:rPr>
                <w:rFonts w:ascii="Arial" w:eastAsiaTheme="minorHAnsi" w:hAnsi="Arial" w:cs="Arial"/>
                <w:sz w:val="24"/>
                <w:szCs w:val="24"/>
              </w:rPr>
            </w:pPr>
            <w:r w:rsidRPr="1EADAC54">
              <w:rPr>
                <w:rFonts w:ascii="Arial,Calibri" w:eastAsia="Arial,Calibri" w:hAnsi="Arial,Calibri" w:cs="Arial,Calibri"/>
              </w:rPr>
              <w:t>Conpes 3649 de 2010</w:t>
            </w:r>
          </w:p>
        </w:tc>
        <w:tc>
          <w:tcPr>
            <w:tcW w:w="4536" w:type="dxa"/>
            <w:vAlign w:val="center"/>
          </w:tcPr>
          <w:p w14:paraId="4FE40669" w14:textId="77777777" w:rsidR="00E549FB" w:rsidRPr="00137871" w:rsidRDefault="1EADAC54" w:rsidP="00137871">
            <w:pPr>
              <w:spacing w:after="0" w:line="240" w:lineRule="auto"/>
              <w:jc w:val="both"/>
              <w:rPr>
                <w:rFonts w:ascii="Arial" w:eastAsiaTheme="minorHAnsi" w:hAnsi="Arial" w:cs="Arial"/>
                <w:sz w:val="24"/>
                <w:szCs w:val="24"/>
              </w:rPr>
            </w:pPr>
            <w:r w:rsidRPr="1EADAC54">
              <w:rPr>
                <w:rFonts w:ascii="Arial,Calibri" w:eastAsia="Arial,Calibri" w:hAnsi="Arial,Calibri" w:cs="Arial,Calibri"/>
              </w:rPr>
              <w:t>Política Nacional de Servicio al Ciudadano</w:t>
            </w:r>
          </w:p>
        </w:tc>
        <w:tc>
          <w:tcPr>
            <w:tcW w:w="2409" w:type="dxa"/>
            <w:vAlign w:val="center"/>
          </w:tcPr>
          <w:p w14:paraId="447547D0" w14:textId="77777777" w:rsidR="00E549FB" w:rsidRPr="00901F92" w:rsidRDefault="00E549FB" w:rsidP="00137871">
            <w:pPr>
              <w:spacing w:after="0" w:line="240" w:lineRule="auto"/>
              <w:jc w:val="center"/>
              <w:rPr>
                <w:rFonts w:ascii="Arial" w:hAnsi="Arial" w:cs="Arial"/>
              </w:rPr>
            </w:pPr>
          </w:p>
        </w:tc>
      </w:tr>
      <w:tr w:rsidR="00247D67" w:rsidRPr="00901F92" w14:paraId="2828D7C9" w14:textId="77777777" w:rsidTr="1EADAC54">
        <w:tc>
          <w:tcPr>
            <w:tcW w:w="2689" w:type="dxa"/>
            <w:vAlign w:val="center"/>
          </w:tcPr>
          <w:p w14:paraId="513E4405" w14:textId="77777777" w:rsidR="00247D67" w:rsidRDefault="1EADAC54" w:rsidP="00137871">
            <w:pPr>
              <w:spacing w:after="0" w:line="240" w:lineRule="auto"/>
              <w:jc w:val="center"/>
              <w:rPr>
                <w:rFonts w:ascii="Arial" w:eastAsiaTheme="minorHAnsi" w:hAnsi="Arial" w:cs="Arial"/>
                <w:sz w:val="24"/>
                <w:szCs w:val="24"/>
              </w:rPr>
            </w:pPr>
            <w:r w:rsidRPr="1EADAC54">
              <w:rPr>
                <w:rFonts w:ascii="Arial,Calibri" w:eastAsia="Arial,Calibri" w:hAnsi="Arial,Calibri" w:cs="Arial,Calibri"/>
              </w:rPr>
              <w:t>Ley 762 de 2002</w:t>
            </w:r>
          </w:p>
        </w:tc>
        <w:tc>
          <w:tcPr>
            <w:tcW w:w="4536" w:type="dxa"/>
            <w:vAlign w:val="center"/>
          </w:tcPr>
          <w:p w14:paraId="0C6C8078" w14:textId="77777777" w:rsidR="00247D67" w:rsidRDefault="1EADAC54" w:rsidP="00247D67">
            <w:pPr>
              <w:spacing w:after="0" w:line="240" w:lineRule="auto"/>
              <w:jc w:val="both"/>
              <w:rPr>
                <w:rFonts w:ascii="Arial" w:eastAsiaTheme="minorHAnsi" w:hAnsi="Arial" w:cs="Arial"/>
                <w:sz w:val="24"/>
                <w:szCs w:val="24"/>
              </w:rPr>
            </w:pPr>
            <w:r w:rsidRPr="1EADAC54">
              <w:rPr>
                <w:rFonts w:ascii="Arial,Calibri" w:eastAsia="Arial,Calibri" w:hAnsi="Arial,Calibri" w:cs="Arial,Calibri"/>
              </w:rPr>
              <w:t>Por medio de la cual se aprueba la Convención Interamericana para la eliminación de todas las formas de discriminación contra las personas con discapacidad, suscrita en la ciudad de Guatemala, Guatemala, el siete (7) de junio de mil novecientos noventa y nueve (1999).</w:t>
            </w:r>
          </w:p>
        </w:tc>
        <w:tc>
          <w:tcPr>
            <w:tcW w:w="2409" w:type="dxa"/>
            <w:vAlign w:val="center"/>
          </w:tcPr>
          <w:p w14:paraId="7B2E5627" w14:textId="77777777" w:rsidR="00247D67" w:rsidRPr="00901F92" w:rsidRDefault="00247D67" w:rsidP="00137871">
            <w:pPr>
              <w:spacing w:after="0" w:line="240" w:lineRule="auto"/>
              <w:jc w:val="center"/>
              <w:rPr>
                <w:rFonts w:ascii="Arial" w:hAnsi="Arial" w:cs="Arial"/>
              </w:rPr>
            </w:pPr>
          </w:p>
        </w:tc>
      </w:tr>
      <w:tr w:rsidR="00F66980" w:rsidRPr="00901F92" w14:paraId="408E1900" w14:textId="77777777" w:rsidTr="1EADAC54">
        <w:tc>
          <w:tcPr>
            <w:tcW w:w="2689" w:type="dxa"/>
            <w:vAlign w:val="center"/>
          </w:tcPr>
          <w:p w14:paraId="61E6EF5D" w14:textId="77777777" w:rsidR="00F66980" w:rsidRDefault="1EADAC54" w:rsidP="00137871">
            <w:pPr>
              <w:spacing w:after="0" w:line="240" w:lineRule="auto"/>
              <w:jc w:val="center"/>
              <w:rPr>
                <w:rFonts w:ascii="Arial" w:eastAsiaTheme="minorHAnsi" w:hAnsi="Arial" w:cs="Arial"/>
                <w:sz w:val="24"/>
                <w:szCs w:val="24"/>
              </w:rPr>
            </w:pPr>
            <w:r w:rsidRPr="1EADAC54">
              <w:rPr>
                <w:rFonts w:ascii="Arial,Calibri" w:eastAsia="Arial,Calibri" w:hAnsi="Arial,Calibri" w:cs="Arial,Calibri"/>
              </w:rPr>
              <w:t>Ley 1251 de 2008</w:t>
            </w:r>
          </w:p>
        </w:tc>
        <w:tc>
          <w:tcPr>
            <w:tcW w:w="4536" w:type="dxa"/>
            <w:vAlign w:val="center"/>
          </w:tcPr>
          <w:p w14:paraId="2FFFD720" w14:textId="77777777" w:rsidR="00F66980" w:rsidRPr="00247D67" w:rsidRDefault="1EADAC54" w:rsidP="00247D67">
            <w:pPr>
              <w:spacing w:after="0" w:line="240" w:lineRule="auto"/>
              <w:jc w:val="both"/>
              <w:rPr>
                <w:rFonts w:ascii="Arial" w:eastAsiaTheme="minorHAnsi" w:hAnsi="Arial" w:cs="Arial"/>
                <w:sz w:val="24"/>
                <w:szCs w:val="24"/>
              </w:rPr>
            </w:pPr>
            <w:r w:rsidRPr="1EADAC54">
              <w:rPr>
                <w:rFonts w:ascii="Arial,Calibri" w:eastAsia="Arial,Calibri" w:hAnsi="Arial,Calibri" w:cs="Arial,Calibri"/>
              </w:rPr>
              <w:t>Política de envejecimiento y adulto mayor</w:t>
            </w:r>
          </w:p>
        </w:tc>
        <w:tc>
          <w:tcPr>
            <w:tcW w:w="2409" w:type="dxa"/>
            <w:vAlign w:val="center"/>
          </w:tcPr>
          <w:p w14:paraId="171E7241" w14:textId="77777777" w:rsidR="00F66980" w:rsidRPr="00F66980" w:rsidRDefault="00F66980" w:rsidP="00137871">
            <w:pPr>
              <w:spacing w:after="0" w:line="240" w:lineRule="auto"/>
              <w:jc w:val="center"/>
              <w:rPr>
                <w:rFonts w:ascii="Arial" w:eastAsiaTheme="minorHAnsi" w:hAnsi="Arial" w:cs="Arial"/>
                <w:sz w:val="24"/>
                <w:szCs w:val="24"/>
              </w:rPr>
            </w:pPr>
          </w:p>
        </w:tc>
      </w:tr>
      <w:tr w:rsidR="00247D67" w:rsidRPr="00901F92" w14:paraId="3090E07A" w14:textId="77777777" w:rsidTr="1EADAC54">
        <w:tc>
          <w:tcPr>
            <w:tcW w:w="2689" w:type="dxa"/>
            <w:vAlign w:val="center"/>
          </w:tcPr>
          <w:p w14:paraId="1F448380" w14:textId="77777777" w:rsidR="00247D67" w:rsidRDefault="1EADAC54" w:rsidP="00137871">
            <w:pPr>
              <w:spacing w:after="0" w:line="240" w:lineRule="auto"/>
              <w:jc w:val="center"/>
              <w:rPr>
                <w:rFonts w:ascii="Arial" w:eastAsiaTheme="minorHAnsi" w:hAnsi="Arial" w:cs="Arial"/>
                <w:sz w:val="24"/>
                <w:szCs w:val="24"/>
              </w:rPr>
            </w:pPr>
            <w:r w:rsidRPr="1EADAC54">
              <w:rPr>
                <w:rFonts w:ascii="Arial,Calibri" w:eastAsia="Arial,Calibri" w:hAnsi="Arial,Calibri" w:cs="Arial,Calibri"/>
              </w:rPr>
              <w:t>Ley 1346 de 2009</w:t>
            </w:r>
          </w:p>
        </w:tc>
        <w:tc>
          <w:tcPr>
            <w:tcW w:w="4536" w:type="dxa"/>
            <w:vAlign w:val="center"/>
          </w:tcPr>
          <w:p w14:paraId="702F92E3" w14:textId="77777777" w:rsidR="00247D67" w:rsidRPr="00247D67" w:rsidRDefault="1EADAC54" w:rsidP="00247D67">
            <w:pPr>
              <w:spacing w:after="0" w:line="240" w:lineRule="auto"/>
              <w:jc w:val="both"/>
              <w:rPr>
                <w:rFonts w:ascii="Arial" w:eastAsiaTheme="minorHAnsi" w:hAnsi="Arial" w:cs="Arial"/>
                <w:sz w:val="24"/>
                <w:szCs w:val="24"/>
              </w:rPr>
            </w:pPr>
            <w:r w:rsidRPr="1EADAC54">
              <w:rPr>
                <w:rFonts w:ascii="Arial,Calibri" w:eastAsia="Arial,Calibri" w:hAnsi="Arial,Calibri" w:cs="Arial,Calibri"/>
              </w:rPr>
              <w:t>Por medio de la cual se aprueba la “Convención sobre los Derechos de las personas con Discapacidad”, adoptada por la Asamblea General de la Naciones Unidas el 13 de diciembre de 2006.</w:t>
            </w:r>
          </w:p>
        </w:tc>
        <w:tc>
          <w:tcPr>
            <w:tcW w:w="2409" w:type="dxa"/>
            <w:vAlign w:val="center"/>
          </w:tcPr>
          <w:p w14:paraId="595676EC" w14:textId="77777777" w:rsidR="00247D67" w:rsidRPr="00901F92" w:rsidRDefault="00247D67" w:rsidP="00137871">
            <w:pPr>
              <w:spacing w:after="0" w:line="240" w:lineRule="auto"/>
              <w:jc w:val="center"/>
              <w:rPr>
                <w:rFonts w:ascii="Arial" w:hAnsi="Arial" w:cs="Arial"/>
              </w:rPr>
            </w:pPr>
          </w:p>
        </w:tc>
      </w:tr>
    </w:tbl>
    <w:p w14:paraId="1C600D25" w14:textId="77777777" w:rsidR="00F66980" w:rsidRPr="00901F92" w:rsidRDefault="00F66980" w:rsidP="00BC6E95">
      <w:pPr>
        <w:spacing w:after="0" w:line="240" w:lineRule="auto"/>
      </w:pPr>
    </w:p>
    <w:tbl>
      <w:tblPr>
        <w:tblW w:w="9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3"/>
      </w:tblGrid>
      <w:tr w:rsidR="00E5156E" w:rsidRPr="00901F92" w14:paraId="78E5299B" w14:textId="77777777" w:rsidTr="1EADAC54">
        <w:trPr>
          <w:jc w:val="center"/>
        </w:trPr>
        <w:tc>
          <w:tcPr>
            <w:tcW w:w="9054" w:type="dxa"/>
            <w:shd w:val="clear" w:color="auto" w:fill="8DB3E2" w:themeFill="text2" w:themeFillTint="66"/>
          </w:tcPr>
          <w:p w14:paraId="1EC569A1" w14:textId="3E6D7F53" w:rsidR="00E5156E" w:rsidRPr="00901F92" w:rsidRDefault="1EADAC54" w:rsidP="00BC6E95">
            <w:pPr>
              <w:spacing w:after="0" w:line="240" w:lineRule="auto"/>
              <w:rPr>
                <w:rFonts w:ascii="Arial" w:hAnsi="Arial" w:cs="Arial"/>
                <w:b/>
                <w:color w:val="FFFFFF"/>
              </w:rPr>
            </w:pPr>
            <w:r w:rsidRPr="1EADAC54">
              <w:rPr>
                <w:rFonts w:ascii="Arial" w:eastAsia="Arial" w:hAnsi="Arial" w:cs="Arial"/>
                <w:b/>
                <w:bCs/>
                <w:color w:val="FFFFFF" w:themeColor="background1"/>
              </w:rPr>
              <w:t xml:space="preserve">7. ANEXOS </w:t>
            </w:r>
          </w:p>
        </w:tc>
      </w:tr>
      <w:tr w:rsidR="00E5156E" w:rsidRPr="00A325C7" w14:paraId="47E341AC" w14:textId="77777777" w:rsidTr="1EADAC54">
        <w:trPr>
          <w:jc w:val="center"/>
        </w:trPr>
        <w:tc>
          <w:tcPr>
            <w:tcW w:w="9054" w:type="dxa"/>
          </w:tcPr>
          <w:p w14:paraId="54E9849E" w14:textId="36069D2B" w:rsidR="00E05818" w:rsidRPr="00A325C7" w:rsidRDefault="00E05818" w:rsidP="1EADAC54">
            <w:pPr>
              <w:spacing w:after="0" w:line="240" w:lineRule="auto"/>
              <w:jc w:val="both"/>
              <w:rPr>
                <w:rFonts w:ascii="Arial" w:hAnsi="Arial" w:cs="Arial"/>
                <w:i/>
                <w:sz w:val="20"/>
              </w:rPr>
            </w:pPr>
          </w:p>
        </w:tc>
      </w:tr>
    </w:tbl>
    <w:p w14:paraId="7994C6A9" w14:textId="77777777" w:rsidR="00E5156E" w:rsidRPr="00901F92" w:rsidRDefault="00E5156E" w:rsidP="00BC6E95">
      <w:pPr>
        <w:spacing w:after="0" w:line="240" w:lineRule="auto"/>
      </w:pPr>
    </w:p>
    <w:tbl>
      <w:tblPr>
        <w:tblW w:w="9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8"/>
        <w:gridCol w:w="1488"/>
        <w:gridCol w:w="6737"/>
      </w:tblGrid>
      <w:tr w:rsidR="00E5156E" w:rsidRPr="00901F92" w14:paraId="2147E620" w14:textId="77777777" w:rsidTr="0029105B">
        <w:trPr>
          <w:jc w:val="center"/>
        </w:trPr>
        <w:tc>
          <w:tcPr>
            <w:tcW w:w="9633" w:type="dxa"/>
            <w:gridSpan w:val="3"/>
            <w:shd w:val="clear" w:color="auto" w:fill="8DB3E2"/>
          </w:tcPr>
          <w:p w14:paraId="6DBD832E" w14:textId="77777777" w:rsidR="00E5156E" w:rsidRPr="00901F92" w:rsidRDefault="00E5156E" w:rsidP="00BC6E95">
            <w:pPr>
              <w:spacing w:after="0" w:line="240" w:lineRule="auto"/>
              <w:rPr>
                <w:rFonts w:ascii="Arial" w:hAnsi="Arial" w:cs="Arial"/>
                <w:b/>
                <w:color w:val="FFFFFF"/>
              </w:rPr>
            </w:pPr>
            <w:r w:rsidRPr="00901F92">
              <w:rPr>
                <w:rFonts w:ascii="Arial" w:hAnsi="Arial" w:cs="Arial"/>
                <w:b/>
                <w:color w:val="FFFFFF"/>
              </w:rPr>
              <w:t xml:space="preserve">8. CONTROL DE </w:t>
            </w:r>
            <w:r w:rsidR="0029105B">
              <w:rPr>
                <w:rFonts w:ascii="Arial" w:hAnsi="Arial" w:cs="Arial"/>
                <w:b/>
                <w:color w:val="FFFFFF"/>
              </w:rPr>
              <w:t>CAMBIOS</w:t>
            </w:r>
          </w:p>
        </w:tc>
      </w:tr>
      <w:tr w:rsidR="0029105B" w:rsidRPr="00901F92" w14:paraId="7EF55809" w14:textId="77777777" w:rsidTr="0029105B">
        <w:trPr>
          <w:jc w:val="center"/>
        </w:trPr>
        <w:tc>
          <w:tcPr>
            <w:tcW w:w="1413" w:type="dxa"/>
            <w:tcBorders>
              <w:right w:val="single" w:sz="4" w:space="0" w:color="auto"/>
            </w:tcBorders>
            <w:shd w:val="clear" w:color="auto" w:fill="8DB3E2"/>
          </w:tcPr>
          <w:p w14:paraId="7EF0A5F6" w14:textId="77777777" w:rsidR="0029105B" w:rsidRPr="00901F92" w:rsidRDefault="0029105B" w:rsidP="00BC6E95">
            <w:pPr>
              <w:spacing w:after="0" w:line="240" w:lineRule="auto"/>
              <w:jc w:val="center"/>
              <w:rPr>
                <w:rFonts w:ascii="Arial" w:hAnsi="Arial" w:cs="Arial"/>
                <w:b/>
                <w:color w:val="FFFFFF"/>
              </w:rPr>
            </w:pPr>
            <w:r w:rsidRPr="00901F92">
              <w:rPr>
                <w:rFonts w:ascii="Arial" w:hAnsi="Arial" w:cs="Arial"/>
                <w:b/>
                <w:color w:val="FFFFFF"/>
              </w:rPr>
              <w:t xml:space="preserve">Versión </w:t>
            </w:r>
          </w:p>
        </w:tc>
        <w:tc>
          <w:tcPr>
            <w:tcW w:w="1417" w:type="dxa"/>
            <w:tcBorders>
              <w:left w:val="single" w:sz="4" w:space="0" w:color="auto"/>
              <w:right w:val="single" w:sz="4" w:space="0" w:color="auto"/>
            </w:tcBorders>
            <w:shd w:val="clear" w:color="auto" w:fill="8DB3E2"/>
          </w:tcPr>
          <w:p w14:paraId="10722F5C" w14:textId="77777777" w:rsidR="0029105B" w:rsidRPr="00901F92" w:rsidRDefault="0029105B" w:rsidP="00BC6E95">
            <w:pPr>
              <w:spacing w:after="0" w:line="240" w:lineRule="auto"/>
              <w:jc w:val="center"/>
              <w:rPr>
                <w:rFonts w:ascii="Arial" w:hAnsi="Arial" w:cs="Arial"/>
                <w:b/>
                <w:color w:val="FFFFFF"/>
              </w:rPr>
            </w:pPr>
            <w:r>
              <w:rPr>
                <w:rFonts w:ascii="Arial" w:hAnsi="Arial" w:cs="Arial"/>
                <w:b/>
                <w:color w:val="FFFFFF"/>
              </w:rPr>
              <w:t>Fecha</w:t>
            </w:r>
          </w:p>
        </w:tc>
        <w:tc>
          <w:tcPr>
            <w:tcW w:w="6803" w:type="dxa"/>
            <w:tcBorders>
              <w:left w:val="single" w:sz="4" w:space="0" w:color="auto"/>
            </w:tcBorders>
            <w:shd w:val="clear" w:color="auto" w:fill="8DB3E2"/>
          </w:tcPr>
          <w:p w14:paraId="4AEE40B3" w14:textId="77777777" w:rsidR="0029105B" w:rsidRPr="00901F92" w:rsidRDefault="0029105B" w:rsidP="00BC6E95">
            <w:pPr>
              <w:spacing w:after="0" w:line="240" w:lineRule="auto"/>
              <w:jc w:val="center"/>
              <w:rPr>
                <w:rFonts w:ascii="Arial" w:hAnsi="Arial" w:cs="Arial"/>
                <w:b/>
                <w:color w:val="FFFFFF"/>
              </w:rPr>
            </w:pPr>
            <w:r w:rsidRPr="00901F92">
              <w:rPr>
                <w:rFonts w:ascii="Arial" w:hAnsi="Arial" w:cs="Arial"/>
                <w:b/>
                <w:color w:val="FFFFFF"/>
              </w:rPr>
              <w:t>Descripción del Cambio</w:t>
            </w:r>
          </w:p>
        </w:tc>
      </w:tr>
      <w:tr w:rsidR="0029105B" w:rsidRPr="00901F92" w14:paraId="4FE582AB" w14:textId="77777777" w:rsidTr="0029105B">
        <w:trPr>
          <w:jc w:val="center"/>
        </w:trPr>
        <w:tc>
          <w:tcPr>
            <w:tcW w:w="1413" w:type="dxa"/>
            <w:tcBorders>
              <w:right w:val="single" w:sz="4" w:space="0" w:color="auto"/>
            </w:tcBorders>
          </w:tcPr>
          <w:p w14:paraId="4250E1C9" w14:textId="77777777" w:rsidR="0029105B" w:rsidRPr="00901F92" w:rsidRDefault="00357E11" w:rsidP="00357E11">
            <w:pPr>
              <w:spacing w:after="0" w:line="240" w:lineRule="auto"/>
              <w:jc w:val="center"/>
              <w:rPr>
                <w:rFonts w:ascii="Arial" w:hAnsi="Arial" w:cs="Arial"/>
              </w:rPr>
            </w:pPr>
            <w:r>
              <w:rPr>
                <w:rFonts w:ascii="Arial" w:hAnsi="Arial" w:cs="Arial"/>
              </w:rPr>
              <w:t>0</w:t>
            </w:r>
          </w:p>
        </w:tc>
        <w:tc>
          <w:tcPr>
            <w:tcW w:w="1417" w:type="dxa"/>
            <w:tcBorders>
              <w:left w:val="single" w:sz="4" w:space="0" w:color="auto"/>
              <w:right w:val="single" w:sz="4" w:space="0" w:color="auto"/>
            </w:tcBorders>
          </w:tcPr>
          <w:p w14:paraId="5212E369" w14:textId="77777777" w:rsidR="0029105B" w:rsidRPr="00901F92" w:rsidRDefault="00357E11" w:rsidP="00BC6E95">
            <w:pPr>
              <w:spacing w:after="0" w:line="240" w:lineRule="auto"/>
              <w:jc w:val="both"/>
              <w:rPr>
                <w:rFonts w:ascii="Arial" w:hAnsi="Arial" w:cs="Arial"/>
              </w:rPr>
            </w:pPr>
            <w:r>
              <w:rPr>
                <w:rFonts w:ascii="Arial" w:hAnsi="Arial" w:cs="Arial"/>
              </w:rPr>
              <w:t>13/May/2016</w:t>
            </w:r>
          </w:p>
        </w:tc>
        <w:tc>
          <w:tcPr>
            <w:tcW w:w="6803" w:type="dxa"/>
            <w:tcBorders>
              <w:left w:val="single" w:sz="4" w:space="0" w:color="auto"/>
            </w:tcBorders>
          </w:tcPr>
          <w:p w14:paraId="0AA2826C" w14:textId="77777777" w:rsidR="0029105B" w:rsidRPr="00901F92" w:rsidRDefault="00357E11" w:rsidP="00357E11">
            <w:pPr>
              <w:spacing w:after="0" w:line="240" w:lineRule="auto"/>
              <w:jc w:val="center"/>
              <w:rPr>
                <w:rFonts w:ascii="Arial" w:hAnsi="Arial" w:cs="Arial"/>
              </w:rPr>
            </w:pPr>
            <w:r>
              <w:rPr>
                <w:rFonts w:ascii="Arial" w:hAnsi="Arial" w:cs="Arial"/>
              </w:rPr>
              <w:t>Creación del documento</w:t>
            </w:r>
          </w:p>
        </w:tc>
      </w:tr>
      <w:tr w:rsidR="00146122" w:rsidRPr="00901F92" w14:paraId="4EDC9D1B" w14:textId="77777777" w:rsidTr="0029105B">
        <w:trPr>
          <w:jc w:val="center"/>
        </w:trPr>
        <w:tc>
          <w:tcPr>
            <w:tcW w:w="1413" w:type="dxa"/>
            <w:tcBorders>
              <w:right w:val="single" w:sz="4" w:space="0" w:color="auto"/>
            </w:tcBorders>
          </w:tcPr>
          <w:p w14:paraId="033039AF" w14:textId="0083FEE9" w:rsidR="00146122" w:rsidRDefault="00146122" w:rsidP="00357E11">
            <w:pPr>
              <w:spacing w:after="0" w:line="240" w:lineRule="auto"/>
              <w:jc w:val="center"/>
              <w:rPr>
                <w:rFonts w:ascii="Arial" w:hAnsi="Arial" w:cs="Arial"/>
              </w:rPr>
            </w:pPr>
            <w:r>
              <w:rPr>
                <w:rFonts w:ascii="Arial" w:hAnsi="Arial" w:cs="Arial"/>
              </w:rPr>
              <w:t>1</w:t>
            </w:r>
          </w:p>
        </w:tc>
        <w:tc>
          <w:tcPr>
            <w:tcW w:w="1417" w:type="dxa"/>
            <w:tcBorders>
              <w:left w:val="single" w:sz="4" w:space="0" w:color="auto"/>
              <w:right w:val="single" w:sz="4" w:space="0" w:color="auto"/>
            </w:tcBorders>
          </w:tcPr>
          <w:p w14:paraId="6C21B11C" w14:textId="7C0D06FE" w:rsidR="00146122" w:rsidRDefault="00146122" w:rsidP="00BC6E95">
            <w:pPr>
              <w:spacing w:after="0" w:line="240" w:lineRule="auto"/>
              <w:jc w:val="both"/>
              <w:rPr>
                <w:rFonts w:ascii="Arial" w:hAnsi="Arial" w:cs="Arial"/>
              </w:rPr>
            </w:pPr>
            <w:r>
              <w:rPr>
                <w:rFonts w:ascii="Arial" w:hAnsi="Arial" w:cs="Arial"/>
              </w:rPr>
              <w:t>05/Oct/2016</w:t>
            </w:r>
          </w:p>
        </w:tc>
        <w:tc>
          <w:tcPr>
            <w:tcW w:w="6803" w:type="dxa"/>
            <w:tcBorders>
              <w:left w:val="single" w:sz="4" w:space="0" w:color="auto"/>
            </w:tcBorders>
          </w:tcPr>
          <w:p w14:paraId="63946467" w14:textId="6A253D7C" w:rsidR="00146122" w:rsidRDefault="00146122" w:rsidP="00357E11">
            <w:pPr>
              <w:spacing w:after="0" w:line="240" w:lineRule="auto"/>
              <w:jc w:val="center"/>
              <w:rPr>
                <w:rFonts w:ascii="Arial" w:hAnsi="Arial" w:cs="Arial"/>
              </w:rPr>
            </w:pPr>
            <w:r>
              <w:rPr>
                <w:rFonts w:ascii="Arial" w:hAnsi="Arial" w:cs="Arial"/>
              </w:rPr>
              <w:t>Ajustes generales en el documento</w:t>
            </w:r>
          </w:p>
        </w:tc>
      </w:tr>
    </w:tbl>
    <w:p w14:paraId="7779994B" w14:textId="77777777" w:rsidR="00E05818" w:rsidRDefault="00E05818" w:rsidP="0000394A">
      <w:pPr>
        <w:spacing w:after="0" w:line="240" w:lineRule="auto"/>
      </w:pPr>
    </w:p>
    <w:sectPr w:rsidR="00E05818" w:rsidSect="00E05818">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76DEE" w14:textId="77777777" w:rsidR="00FD348B" w:rsidRDefault="00FD348B" w:rsidP="00E5156E">
      <w:pPr>
        <w:spacing w:after="0" w:line="240" w:lineRule="auto"/>
      </w:pPr>
      <w:r>
        <w:separator/>
      </w:r>
    </w:p>
  </w:endnote>
  <w:endnote w:type="continuationSeparator" w:id="0">
    <w:p w14:paraId="6BB90F02" w14:textId="77777777" w:rsidR="00FD348B" w:rsidRDefault="00FD348B" w:rsidP="00E51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D6CB5" w14:textId="77777777" w:rsidR="00DC1EDC" w:rsidRDefault="00DC1E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E0F" w14:textId="77777777" w:rsidR="002178A3" w:rsidRDefault="002178A3" w:rsidP="00E05818">
    <w:pPr>
      <w:spacing w:after="0" w:line="240" w:lineRule="auto"/>
    </w:pPr>
  </w:p>
  <w:p w14:paraId="66EE6AA0" w14:textId="77777777" w:rsidR="002178A3" w:rsidRDefault="002178A3" w:rsidP="00E0581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A1901" w14:textId="77777777" w:rsidR="00DC1EDC" w:rsidRDefault="00DC1E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23C94" w14:textId="77777777" w:rsidR="00FD348B" w:rsidRDefault="00FD348B" w:rsidP="00E5156E">
      <w:pPr>
        <w:spacing w:after="0" w:line="240" w:lineRule="auto"/>
      </w:pPr>
      <w:r>
        <w:separator/>
      </w:r>
    </w:p>
  </w:footnote>
  <w:footnote w:type="continuationSeparator" w:id="0">
    <w:p w14:paraId="4D2D31A2" w14:textId="77777777" w:rsidR="00FD348B" w:rsidRDefault="00FD348B" w:rsidP="00E515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C4FB8" w14:textId="77777777" w:rsidR="002178A3" w:rsidRDefault="00FD348B">
    <w:pPr>
      <w:pStyle w:val="Encabezado"/>
    </w:pPr>
    <w:r>
      <w:rPr>
        <w:noProof/>
      </w:rPr>
      <w:pict w14:anchorId="4FC634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5782" o:spid="_x0000_s2050" type="#_x0000_t136" style="position:absolute;margin-left:0;margin-top:0;width:489.55pt;height:133.5pt;rotation:315;z-index:-251652608;mso-position-horizontal:center;mso-position-horizontal-relative:margin;mso-position-vertical:center;mso-position-vertical-relative:margin" o:allowincell="f" fillcolor="silver" stroked="f">
          <v:fill opacity=".5"/>
          <v:textpath style="font-family:&quot;Calibri&quot;;font-size:1pt" string="Plantilla Modelo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E8B3F" w14:textId="19EF3658" w:rsidR="002178A3" w:rsidRDefault="002178A3" w:rsidP="00E05818">
    <w:pPr>
      <w:pStyle w:val="Encabezado"/>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9"/>
      <w:gridCol w:w="5319"/>
      <w:gridCol w:w="1485"/>
      <w:gridCol w:w="1417"/>
    </w:tblGrid>
    <w:tr w:rsidR="0094401C" w:rsidRPr="00AA6733" w14:paraId="66303C01" w14:textId="77777777" w:rsidTr="00B96DBD">
      <w:trPr>
        <w:cantSplit/>
        <w:trHeight w:val="558"/>
      </w:trPr>
      <w:tc>
        <w:tcPr>
          <w:tcW w:w="1419" w:type="dxa"/>
          <w:vMerge w:val="restart"/>
        </w:tcPr>
        <w:p w14:paraId="222AA271" w14:textId="09048F76" w:rsidR="0094401C" w:rsidRPr="00AA6733" w:rsidRDefault="0094401C" w:rsidP="00E05818">
          <w:pPr>
            <w:pStyle w:val="Encabezado"/>
            <w:rPr>
              <w:rFonts w:ascii="Arial" w:hAnsi="Arial" w:cs="Arial"/>
              <w:sz w:val="28"/>
              <w:szCs w:val="28"/>
            </w:rPr>
          </w:pPr>
          <w:r>
            <w:rPr>
              <w:rFonts w:ascii="Arial" w:hAnsi="Arial" w:cs="Arial"/>
              <w:noProof/>
              <w:sz w:val="28"/>
              <w:szCs w:val="28"/>
              <w:lang w:eastAsia="es-CO"/>
            </w:rPr>
            <w:drawing>
              <wp:anchor distT="0" distB="0" distL="114300" distR="114300" simplePos="0" relativeHeight="251659776" behindDoc="0" locked="0" layoutInCell="1" allowOverlap="1" wp14:anchorId="50FDB16C" wp14:editId="0F004BE8">
                <wp:simplePos x="0" y="0"/>
                <wp:positionH relativeFrom="column">
                  <wp:posOffset>62865</wp:posOffset>
                </wp:positionH>
                <wp:positionV relativeFrom="paragraph">
                  <wp:posOffset>95250</wp:posOffset>
                </wp:positionV>
                <wp:extent cx="695325" cy="60960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19" w:type="dxa"/>
          <w:vAlign w:val="center"/>
        </w:tcPr>
        <w:p w14:paraId="0CF9ED02" w14:textId="77777777" w:rsidR="0094401C" w:rsidRPr="0094401C" w:rsidRDefault="0094401C" w:rsidP="00E05818">
          <w:pPr>
            <w:spacing w:after="0"/>
            <w:jc w:val="center"/>
            <w:rPr>
              <w:rFonts w:ascii="Arial" w:hAnsi="Arial" w:cs="Arial"/>
              <w:b/>
              <w:caps/>
              <w:color w:val="000000"/>
              <w:sz w:val="18"/>
              <w:szCs w:val="18"/>
              <w:lang w:val="es-ES"/>
            </w:rPr>
          </w:pPr>
          <w:r w:rsidRPr="0094401C">
            <w:rPr>
              <w:rFonts w:ascii="Arial" w:hAnsi="Arial" w:cs="Arial"/>
              <w:b/>
              <w:bCs/>
              <w:caps/>
              <w:color w:val="000000"/>
              <w:sz w:val="18"/>
              <w:szCs w:val="18"/>
            </w:rPr>
            <w:t>GOBERNACIÓN</w:t>
          </w:r>
        </w:p>
        <w:p w14:paraId="77FF51D8" w14:textId="77777777" w:rsidR="0094401C" w:rsidRPr="0094401C" w:rsidRDefault="0094401C" w:rsidP="00E05818">
          <w:pPr>
            <w:spacing w:after="0"/>
            <w:jc w:val="center"/>
            <w:rPr>
              <w:rFonts w:ascii="Arial" w:hAnsi="Arial" w:cs="Arial"/>
              <w:caps/>
              <w:color w:val="000000"/>
              <w:sz w:val="18"/>
              <w:szCs w:val="18"/>
              <w:lang w:val="es-ES"/>
            </w:rPr>
          </w:pPr>
          <w:r w:rsidRPr="0094401C">
            <w:rPr>
              <w:rFonts w:ascii="Arial" w:hAnsi="Arial" w:cs="Arial"/>
              <w:caps/>
              <w:color w:val="000000"/>
              <w:sz w:val="18"/>
              <w:szCs w:val="18"/>
            </w:rPr>
            <w:t xml:space="preserve">Departamento Archipiélago de San Andrés, </w:t>
          </w:r>
        </w:p>
        <w:p w14:paraId="6321B221" w14:textId="77777777" w:rsidR="0094401C" w:rsidRPr="0094401C" w:rsidRDefault="0094401C" w:rsidP="00E05818">
          <w:pPr>
            <w:spacing w:after="0"/>
            <w:jc w:val="center"/>
            <w:rPr>
              <w:rFonts w:ascii="Arial" w:hAnsi="Arial" w:cs="Arial"/>
              <w:b/>
              <w:caps/>
              <w:color w:val="000000"/>
              <w:sz w:val="18"/>
              <w:szCs w:val="18"/>
            </w:rPr>
          </w:pPr>
          <w:r w:rsidRPr="0094401C">
            <w:rPr>
              <w:rFonts w:ascii="Arial" w:hAnsi="Arial" w:cs="Arial"/>
              <w:caps/>
              <w:color w:val="000000"/>
              <w:sz w:val="18"/>
              <w:szCs w:val="18"/>
            </w:rPr>
            <w:t xml:space="preserve">Providencia y Santa Catalina </w:t>
          </w:r>
        </w:p>
      </w:tc>
      <w:tc>
        <w:tcPr>
          <w:tcW w:w="1485" w:type="dxa"/>
          <w:vAlign w:val="center"/>
        </w:tcPr>
        <w:p w14:paraId="608EB88F" w14:textId="77777777" w:rsidR="0094401C" w:rsidRPr="0094401C" w:rsidRDefault="0094401C" w:rsidP="00E05818">
          <w:pPr>
            <w:pStyle w:val="Encabezado"/>
            <w:jc w:val="center"/>
            <w:rPr>
              <w:rFonts w:ascii="Arial" w:hAnsi="Arial" w:cs="Arial"/>
              <w:color w:val="000000"/>
              <w:sz w:val="18"/>
              <w:szCs w:val="18"/>
            </w:rPr>
          </w:pPr>
          <w:r w:rsidRPr="0094401C">
            <w:rPr>
              <w:rFonts w:ascii="Arial" w:hAnsi="Arial" w:cs="Arial"/>
              <w:color w:val="000000"/>
              <w:sz w:val="18"/>
              <w:szCs w:val="18"/>
            </w:rPr>
            <w:t>Fecha de Aprobación:</w:t>
          </w:r>
        </w:p>
        <w:p w14:paraId="11F174A0" w14:textId="5D30A443" w:rsidR="0094401C" w:rsidRPr="0094401C" w:rsidRDefault="0094401C" w:rsidP="00E05818">
          <w:pPr>
            <w:pStyle w:val="Encabezado"/>
            <w:jc w:val="center"/>
            <w:rPr>
              <w:rFonts w:ascii="Arial" w:hAnsi="Arial" w:cs="Arial"/>
              <w:color w:val="000000"/>
              <w:sz w:val="18"/>
              <w:szCs w:val="18"/>
            </w:rPr>
          </w:pPr>
          <w:r w:rsidRPr="0094401C">
            <w:rPr>
              <w:rFonts w:ascii="Arial" w:hAnsi="Arial" w:cs="Arial"/>
              <w:color w:val="000000"/>
              <w:sz w:val="18"/>
              <w:szCs w:val="18"/>
            </w:rPr>
            <w:t>05-10-2016</w:t>
          </w:r>
        </w:p>
      </w:tc>
      <w:tc>
        <w:tcPr>
          <w:tcW w:w="1417" w:type="dxa"/>
          <w:vAlign w:val="center"/>
        </w:tcPr>
        <w:p w14:paraId="54A26BD8" w14:textId="77777777" w:rsidR="0094401C" w:rsidRPr="0094401C" w:rsidRDefault="0094401C" w:rsidP="00E05818">
          <w:pPr>
            <w:pStyle w:val="Encabezado"/>
            <w:jc w:val="center"/>
            <w:rPr>
              <w:rFonts w:ascii="Arial" w:hAnsi="Arial" w:cs="Arial"/>
              <w:color w:val="000000"/>
              <w:sz w:val="18"/>
              <w:szCs w:val="18"/>
            </w:rPr>
          </w:pPr>
          <w:r w:rsidRPr="0094401C">
            <w:rPr>
              <w:rFonts w:ascii="Arial" w:hAnsi="Arial" w:cs="Arial"/>
              <w:color w:val="000000"/>
              <w:sz w:val="18"/>
              <w:szCs w:val="18"/>
            </w:rPr>
            <w:t>Código:</w:t>
          </w:r>
        </w:p>
        <w:p w14:paraId="30FBA717" w14:textId="77777777" w:rsidR="0094401C" w:rsidRPr="0094401C" w:rsidRDefault="0094401C" w:rsidP="00E05818">
          <w:pPr>
            <w:pStyle w:val="Encabezado"/>
            <w:rPr>
              <w:rFonts w:ascii="Arial" w:hAnsi="Arial" w:cs="Arial"/>
              <w:color w:val="000000"/>
              <w:sz w:val="18"/>
              <w:szCs w:val="18"/>
            </w:rPr>
          </w:pPr>
          <w:r w:rsidRPr="0094401C">
            <w:rPr>
              <w:rFonts w:ascii="Arial" w:hAnsi="Arial" w:cs="Arial"/>
              <w:color w:val="000000"/>
              <w:sz w:val="18"/>
              <w:szCs w:val="18"/>
            </w:rPr>
            <w:t>MA-MI-SC-01</w:t>
          </w:r>
        </w:p>
      </w:tc>
    </w:tr>
    <w:tr w:rsidR="0094401C" w:rsidRPr="00AA6733" w14:paraId="56B7C4A1" w14:textId="77777777" w:rsidTr="00E757BB">
      <w:trPr>
        <w:cantSplit/>
        <w:trHeight w:val="255"/>
      </w:trPr>
      <w:tc>
        <w:tcPr>
          <w:tcW w:w="1419" w:type="dxa"/>
          <w:vMerge/>
        </w:tcPr>
        <w:p w14:paraId="29337FBF" w14:textId="3B3D50E4" w:rsidR="0094401C" w:rsidRPr="00AA6733" w:rsidRDefault="0094401C" w:rsidP="00E05818">
          <w:pPr>
            <w:pStyle w:val="Encabezado"/>
            <w:rPr>
              <w:rFonts w:ascii="Arial" w:hAnsi="Arial" w:cs="Arial"/>
              <w:noProof/>
              <w:sz w:val="28"/>
              <w:szCs w:val="28"/>
            </w:rPr>
          </w:pPr>
        </w:p>
      </w:tc>
      <w:tc>
        <w:tcPr>
          <w:tcW w:w="5319" w:type="dxa"/>
          <w:vAlign w:val="center"/>
        </w:tcPr>
        <w:p w14:paraId="55F2290B" w14:textId="77777777" w:rsidR="0094401C" w:rsidRPr="00DC1EDC" w:rsidRDefault="0094401C" w:rsidP="00E05818">
          <w:pPr>
            <w:spacing w:after="0"/>
            <w:jc w:val="center"/>
            <w:rPr>
              <w:rFonts w:ascii="Arial" w:hAnsi="Arial" w:cs="Arial"/>
              <w:b/>
              <w:caps/>
              <w:color w:val="000000"/>
              <w:szCs w:val="18"/>
            </w:rPr>
          </w:pPr>
          <w:r w:rsidRPr="00DC1EDC">
            <w:rPr>
              <w:rFonts w:ascii="Arial" w:hAnsi="Arial" w:cs="Arial"/>
              <w:b/>
              <w:caps/>
              <w:color w:val="000000"/>
              <w:szCs w:val="18"/>
            </w:rPr>
            <w:t xml:space="preserve"> mANUAL</w:t>
          </w:r>
        </w:p>
        <w:p w14:paraId="524D9E0E" w14:textId="0534CEE7" w:rsidR="0094401C" w:rsidRPr="0094401C" w:rsidRDefault="0094401C" w:rsidP="00E05818">
          <w:pPr>
            <w:spacing w:after="0"/>
            <w:jc w:val="center"/>
            <w:rPr>
              <w:rFonts w:ascii="Arial" w:hAnsi="Arial" w:cs="Arial"/>
              <w:b/>
              <w:caps/>
              <w:color w:val="000000"/>
              <w:sz w:val="18"/>
              <w:szCs w:val="18"/>
            </w:rPr>
          </w:pPr>
          <w:r w:rsidRPr="00DC1EDC">
            <w:rPr>
              <w:rFonts w:ascii="Arial" w:hAnsi="Arial" w:cs="Arial"/>
              <w:b/>
              <w:caps/>
              <w:color w:val="000000"/>
              <w:szCs w:val="18"/>
            </w:rPr>
            <w:t>servicio y atención al ciudadano</w:t>
          </w:r>
        </w:p>
      </w:tc>
      <w:tc>
        <w:tcPr>
          <w:tcW w:w="1485" w:type="dxa"/>
          <w:vAlign w:val="center"/>
        </w:tcPr>
        <w:p w14:paraId="7BFA511B" w14:textId="77777777" w:rsidR="0094401C" w:rsidRPr="0094401C" w:rsidRDefault="0094401C" w:rsidP="00E05818">
          <w:pPr>
            <w:pStyle w:val="Encabezado"/>
            <w:jc w:val="center"/>
            <w:rPr>
              <w:rFonts w:ascii="Arial" w:hAnsi="Arial" w:cs="Arial"/>
              <w:bCs/>
              <w:color w:val="000000"/>
              <w:sz w:val="18"/>
              <w:szCs w:val="18"/>
            </w:rPr>
          </w:pPr>
          <w:r w:rsidRPr="0094401C">
            <w:rPr>
              <w:rFonts w:ascii="Arial" w:hAnsi="Arial" w:cs="Arial"/>
              <w:bCs/>
              <w:color w:val="000000"/>
              <w:sz w:val="18"/>
              <w:szCs w:val="18"/>
            </w:rPr>
            <w:t xml:space="preserve">Versión: </w:t>
          </w:r>
        </w:p>
        <w:p w14:paraId="30401574" w14:textId="7A68F52C" w:rsidR="0094401C" w:rsidRPr="0094401C" w:rsidRDefault="0094401C" w:rsidP="00E05818">
          <w:pPr>
            <w:pStyle w:val="Encabezado"/>
            <w:jc w:val="center"/>
            <w:rPr>
              <w:rFonts w:ascii="Arial" w:hAnsi="Arial" w:cs="Arial"/>
              <w:bCs/>
              <w:color w:val="000000"/>
              <w:sz w:val="18"/>
              <w:szCs w:val="18"/>
            </w:rPr>
          </w:pPr>
          <w:r w:rsidRPr="0094401C">
            <w:rPr>
              <w:rFonts w:ascii="Arial" w:hAnsi="Arial" w:cs="Arial"/>
              <w:bCs/>
              <w:color w:val="000000"/>
              <w:sz w:val="18"/>
              <w:szCs w:val="18"/>
            </w:rPr>
            <w:t>01</w:t>
          </w:r>
        </w:p>
      </w:tc>
      <w:tc>
        <w:tcPr>
          <w:tcW w:w="1417" w:type="dxa"/>
          <w:vAlign w:val="center"/>
        </w:tcPr>
        <w:p w14:paraId="70A89654" w14:textId="77777777" w:rsidR="0094401C" w:rsidRPr="0094401C" w:rsidRDefault="0094401C" w:rsidP="00E05818">
          <w:pPr>
            <w:spacing w:after="0" w:line="240" w:lineRule="auto"/>
            <w:jc w:val="center"/>
            <w:rPr>
              <w:rFonts w:ascii="Arial" w:hAnsi="Arial" w:cs="Arial"/>
              <w:bCs/>
              <w:color w:val="000000"/>
              <w:sz w:val="18"/>
              <w:szCs w:val="18"/>
            </w:rPr>
          </w:pPr>
          <w:r w:rsidRPr="0094401C">
            <w:rPr>
              <w:rFonts w:ascii="Arial" w:hAnsi="Arial" w:cs="Arial"/>
              <w:bCs/>
              <w:color w:val="000000"/>
              <w:sz w:val="18"/>
              <w:szCs w:val="18"/>
            </w:rPr>
            <w:t>Página</w:t>
          </w:r>
        </w:p>
        <w:p w14:paraId="1F960D94" w14:textId="01963951" w:rsidR="0094401C" w:rsidRPr="0094401C" w:rsidRDefault="0094401C" w:rsidP="0094401C">
          <w:pPr>
            <w:pStyle w:val="Encabezado"/>
            <w:jc w:val="center"/>
            <w:rPr>
              <w:rFonts w:ascii="Arial" w:hAnsi="Arial" w:cs="Arial"/>
              <w:sz w:val="18"/>
              <w:szCs w:val="18"/>
            </w:rPr>
          </w:pPr>
          <w:r w:rsidRPr="0094401C">
            <w:rPr>
              <w:rFonts w:ascii="Arial" w:hAnsi="Arial" w:cs="Arial"/>
              <w:sz w:val="18"/>
              <w:szCs w:val="18"/>
            </w:rPr>
            <w:fldChar w:fldCharType="begin"/>
          </w:r>
          <w:r w:rsidRPr="0094401C">
            <w:rPr>
              <w:rFonts w:ascii="Arial" w:hAnsi="Arial" w:cs="Arial"/>
              <w:sz w:val="18"/>
              <w:szCs w:val="18"/>
            </w:rPr>
            <w:instrText>PAGE   \* MERGEFORMAT</w:instrText>
          </w:r>
          <w:r w:rsidRPr="0094401C">
            <w:rPr>
              <w:rFonts w:ascii="Arial" w:hAnsi="Arial" w:cs="Arial"/>
              <w:sz w:val="18"/>
              <w:szCs w:val="18"/>
            </w:rPr>
            <w:fldChar w:fldCharType="separate"/>
          </w:r>
          <w:r w:rsidR="00667D54" w:rsidRPr="00667D54">
            <w:rPr>
              <w:rFonts w:ascii="Arial" w:hAnsi="Arial" w:cs="Arial"/>
              <w:noProof/>
              <w:sz w:val="18"/>
              <w:szCs w:val="18"/>
              <w:lang w:val="es-ES"/>
            </w:rPr>
            <w:t>1</w:t>
          </w:r>
          <w:r w:rsidRPr="0094401C">
            <w:rPr>
              <w:rFonts w:ascii="Arial" w:hAnsi="Arial" w:cs="Arial"/>
              <w:sz w:val="18"/>
              <w:szCs w:val="18"/>
            </w:rPr>
            <w:fldChar w:fldCharType="end"/>
          </w:r>
          <w:r w:rsidRPr="0094401C">
            <w:rPr>
              <w:rFonts w:ascii="Arial" w:hAnsi="Arial" w:cs="Arial"/>
              <w:sz w:val="18"/>
              <w:szCs w:val="18"/>
            </w:rPr>
            <w:t xml:space="preserve"> de 20 </w:t>
          </w:r>
        </w:p>
      </w:tc>
    </w:tr>
  </w:tbl>
  <w:p w14:paraId="5DECF3B6" w14:textId="4DF17D27" w:rsidR="002178A3" w:rsidRPr="00656F51" w:rsidRDefault="002178A3" w:rsidP="00656F51">
    <w:pPr>
      <w:pStyle w:val="Encabezado"/>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424A" w14:textId="77777777" w:rsidR="002178A3" w:rsidRDefault="00FD348B">
    <w:pPr>
      <w:pStyle w:val="Encabezado"/>
    </w:pPr>
    <w:r>
      <w:rPr>
        <w:noProof/>
      </w:rPr>
      <w:pict w14:anchorId="0860C4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5781" o:spid="_x0000_s2049" type="#_x0000_t136" style="position:absolute;margin-left:0;margin-top:0;width:489.55pt;height:133.5pt;rotation:315;z-index:-251654656;mso-position-horizontal:center;mso-position-horizontal-relative:margin;mso-position-vertical:center;mso-position-vertical-relative:margin" o:allowincell="f" fillcolor="silver" stroked="f">
          <v:fill opacity=".5"/>
          <v:textpath style="font-family:&quot;Calibri&quot;;font-size:1pt" string="Plantilla Modelo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4D3B"/>
    <w:multiLevelType w:val="hybridMultilevel"/>
    <w:tmpl w:val="225694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24134FB"/>
    <w:multiLevelType w:val="multilevel"/>
    <w:tmpl w:val="240A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6F518C9"/>
    <w:multiLevelType w:val="hybridMultilevel"/>
    <w:tmpl w:val="FDC04F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7E87514"/>
    <w:multiLevelType w:val="hybridMultilevel"/>
    <w:tmpl w:val="83A4C8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703B02"/>
    <w:multiLevelType w:val="hybridMultilevel"/>
    <w:tmpl w:val="EACE6D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C374778"/>
    <w:multiLevelType w:val="hybridMultilevel"/>
    <w:tmpl w:val="2AD6A3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0FF13424"/>
    <w:multiLevelType w:val="hybridMultilevel"/>
    <w:tmpl w:val="FA88F5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2450DC8"/>
    <w:multiLevelType w:val="hybridMultilevel"/>
    <w:tmpl w:val="AC1C383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5CA171E"/>
    <w:multiLevelType w:val="hybridMultilevel"/>
    <w:tmpl w:val="00B6BD64"/>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B93D44"/>
    <w:multiLevelType w:val="hybridMultilevel"/>
    <w:tmpl w:val="47FA99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212539B"/>
    <w:multiLevelType w:val="hybridMultilevel"/>
    <w:tmpl w:val="54E086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30815F4"/>
    <w:multiLevelType w:val="hybridMultilevel"/>
    <w:tmpl w:val="D5861B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38B36BA"/>
    <w:multiLevelType w:val="hybridMultilevel"/>
    <w:tmpl w:val="54B885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3DF48C8"/>
    <w:multiLevelType w:val="hybridMultilevel"/>
    <w:tmpl w:val="E1BA4E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8F122D"/>
    <w:multiLevelType w:val="hybridMultilevel"/>
    <w:tmpl w:val="135882A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C5B6D0F"/>
    <w:multiLevelType w:val="hybridMultilevel"/>
    <w:tmpl w:val="7E04C1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F5631C9"/>
    <w:multiLevelType w:val="hybridMultilevel"/>
    <w:tmpl w:val="562892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34AE37F8"/>
    <w:multiLevelType w:val="hybridMultilevel"/>
    <w:tmpl w:val="135885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6E47B25"/>
    <w:multiLevelType w:val="hybridMultilevel"/>
    <w:tmpl w:val="34D2C1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F41C4C"/>
    <w:multiLevelType w:val="hybridMultilevel"/>
    <w:tmpl w:val="7578E9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DFA5218"/>
    <w:multiLevelType w:val="hybridMultilevel"/>
    <w:tmpl w:val="415256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04F6B00"/>
    <w:multiLevelType w:val="hybridMultilevel"/>
    <w:tmpl w:val="692AD9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0E41BBE"/>
    <w:multiLevelType w:val="hybridMultilevel"/>
    <w:tmpl w:val="0F3CAC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2EB658C"/>
    <w:multiLevelType w:val="hybridMultilevel"/>
    <w:tmpl w:val="C2F83A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CCB405F"/>
    <w:multiLevelType w:val="hybridMultilevel"/>
    <w:tmpl w:val="64100F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F2B577F"/>
    <w:multiLevelType w:val="hybridMultilevel"/>
    <w:tmpl w:val="601CAF82"/>
    <w:lvl w:ilvl="0" w:tplc="240A0001">
      <w:start w:val="1"/>
      <w:numFmt w:val="bullet"/>
      <w:lvlText w:val=""/>
      <w:lvlJc w:val="left"/>
      <w:pPr>
        <w:ind w:left="1587" w:hanging="360"/>
      </w:pPr>
      <w:rPr>
        <w:rFonts w:ascii="Symbol" w:hAnsi="Symbol" w:hint="default"/>
      </w:rPr>
    </w:lvl>
    <w:lvl w:ilvl="1" w:tplc="240A0003" w:tentative="1">
      <w:start w:val="1"/>
      <w:numFmt w:val="bullet"/>
      <w:lvlText w:val="o"/>
      <w:lvlJc w:val="left"/>
      <w:pPr>
        <w:ind w:left="2307" w:hanging="360"/>
      </w:pPr>
      <w:rPr>
        <w:rFonts w:ascii="Courier New" w:hAnsi="Courier New" w:cs="Courier New" w:hint="default"/>
      </w:rPr>
    </w:lvl>
    <w:lvl w:ilvl="2" w:tplc="240A0005" w:tentative="1">
      <w:start w:val="1"/>
      <w:numFmt w:val="bullet"/>
      <w:lvlText w:val=""/>
      <w:lvlJc w:val="left"/>
      <w:pPr>
        <w:ind w:left="3027" w:hanging="360"/>
      </w:pPr>
      <w:rPr>
        <w:rFonts w:ascii="Wingdings" w:hAnsi="Wingdings" w:hint="default"/>
      </w:rPr>
    </w:lvl>
    <w:lvl w:ilvl="3" w:tplc="240A0001" w:tentative="1">
      <w:start w:val="1"/>
      <w:numFmt w:val="bullet"/>
      <w:lvlText w:val=""/>
      <w:lvlJc w:val="left"/>
      <w:pPr>
        <w:ind w:left="3747" w:hanging="360"/>
      </w:pPr>
      <w:rPr>
        <w:rFonts w:ascii="Symbol" w:hAnsi="Symbol" w:hint="default"/>
      </w:rPr>
    </w:lvl>
    <w:lvl w:ilvl="4" w:tplc="240A0003" w:tentative="1">
      <w:start w:val="1"/>
      <w:numFmt w:val="bullet"/>
      <w:lvlText w:val="o"/>
      <w:lvlJc w:val="left"/>
      <w:pPr>
        <w:ind w:left="4467" w:hanging="360"/>
      </w:pPr>
      <w:rPr>
        <w:rFonts w:ascii="Courier New" w:hAnsi="Courier New" w:cs="Courier New" w:hint="default"/>
      </w:rPr>
    </w:lvl>
    <w:lvl w:ilvl="5" w:tplc="240A0005" w:tentative="1">
      <w:start w:val="1"/>
      <w:numFmt w:val="bullet"/>
      <w:lvlText w:val=""/>
      <w:lvlJc w:val="left"/>
      <w:pPr>
        <w:ind w:left="5187" w:hanging="360"/>
      </w:pPr>
      <w:rPr>
        <w:rFonts w:ascii="Wingdings" w:hAnsi="Wingdings" w:hint="default"/>
      </w:rPr>
    </w:lvl>
    <w:lvl w:ilvl="6" w:tplc="240A0001" w:tentative="1">
      <w:start w:val="1"/>
      <w:numFmt w:val="bullet"/>
      <w:lvlText w:val=""/>
      <w:lvlJc w:val="left"/>
      <w:pPr>
        <w:ind w:left="5907" w:hanging="360"/>
      </w:pPr>
      <w:rPr>
        <w:rFonts w:ascii="Symbol" w:hAnsi="Symbol" w:hint="default"/>
      </w:rPr>
    </w:lvl>
    <w:lvl w:ilvl="7" w:tplc="240A0003" w:tentative="1">
      <w:start w:val="1"/>
      <w:numFmt w:val="bullet"/>
      <w:lvlText w:val="o"/>
      <w:lvlJc w:val="left"/>
      <w:pPr>
        <w:ind w:left="6627" w:hanging="360"/>
      </w:pPr>
      <w:rPr>
        <w:rFonts w:ascii="Courier New" w:hAnsi="Courier New" w:cs="Courier New" w:hint="default"/>
      </w:rPr>
    </w:lvl>
    <w:lvl w:ilvl="8" w:tplc="240A0005" w:tentative="1">
      <w:start w:val="1"/>
      <w:numFmt w:val="bullet"/>
      <w:lvlText w:val=""/>
      <w:lvlJc w:val="left"/>
      <w:pPr>
        <w:ind w:left="7347" w:hanging="360"/>
      </w:pPr>
      <w:rPr>
        <w:rFonts w:ascii="Wingdings" w:hAnsi="Wingdings" w:hint="default"/>
      </w:rPr>
    </w:lvl>
  </w:abstractNum>
  <w:abstractNum w:abstractNumId="26">
    <w:nsid w:val="543E2337"/>
    <w:multiLevelType w:val="hybridMultilevel"/>
    <w:tmpl w:val="5C76AE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7521E09"/>
    <w:multiLevelType w:val="hybridMultilevel"/>
    <w:tmpl w:val="001EBC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7CA3BB2"/>
    <w:multiLevelType w:val="hybridMultilevel"/>
    <w:tmpl w:val="94C020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AC754E1"/>
    <w:multiLevelType w:val="hybridMultilevel"/>
    <w:tmpl w:val="F43C5E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8D1806"/>
    <w:multiLevelType w:val="hybridMultilevel"/>
    <w:tmpl w:val="9A7E4E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EC43D92"/>
    <w:multiLevelType w:val="hybridMultilevel"/>
    <w:tmpl w:val="76C604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0241358"/>
    <w:multiLevelType w:val="hybridMultilevel"/>
    <w:tmpl w:val="8A788B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6C43E42"/>
    <w:multiLevelType w:val="hybridMultilevel"/>
    <w:tmpl w:val="3BC43CA2"/>
    <w:lvl w:ilvl="0" w:tplc="240A0013">
      <w:start w:val="1"/>
      <w:numFmt w:val="upperRoman"/>
      <w:lvlText w:val="%1."/>
      <w:lvlJc w:val="right"/>
      <w:pPr>
        <w:ind w:left="816" w:hanging="360"/>
      </w:pPr>
    </w:lvl>
    <w:lvl w:ilvl="1" w:tplc="240A0019" w:tentative="1">
      <w:start w:val="1"/>
      <w:numFmt w:val="lowerLetter"/>
      <w:lvlText w:val="%2."/>
      <w:lvlJc w:val="left"/>
      <w:pPr>
        <w:ind w:left="1536" w:hanging="360"/>
      </w:pPr>
    </w:lvl>
    <w:lvl w:ilvl="2" w:tplc="240A001B" w:tentative="1">
      <w:start w:val="1"/>
      <w:numFmt w:val="lowerRoman"/>
      <w:lvlText w:val="%3."/>
      <w:lvlJc w:val="right"/>
      <w:pPr>
        <w:ind w:left="2256" w:hanging="180"/>
      </w:pPr>
    </w:lvl>
    <w:lvl w:ilvl="3" w:tplc="240A000F" w:tentative="1">
      <w:start w:val="1"/>
      <w:numFmt w:val="decimal"/>
      <w:lvlText w:val="%4."/>
      <w:lvlJc w:val="left"/>
      <w:pPr>
        <w:ind w:left="2976" w:hanging="360"/>
      </w:pPr>
    </w:lvl>
    <w:lvl w:ilvl="4" w:tplc="240A0019" w:tentative="1">
      <w:start w:val="1"/>
      <w:numFmt w:val="lowerLetter"/>
      <w:lvlText w:val="%5."/>
      <w:lvlJc w:val="left"/>
      <w:pPr>
        <w:ind w:left="3696" w:hanging="360"/>
      </w:pPr>
    </w:lvl>
    <w:lvl w:ilvl="5" w:tplc="240A001B" w:tentative="1">
      <w:start w:val="1"/>
      <w:numFmt w:val="lowerRoman"/>
      <w:lvlText w:val="%6."/>
      <w:lvlJc w:val="right"/>
      <w:pPr>
        <w:ind w:left="4416" w:hanging="180"/>
      </w:pPr>
    </w:lvl>
    <w:lvl w:ilvl="6" w:tplc="240A000F" w:tentative="1">
      <w:start w:val="1"/>
      <w:numFmt w:val="decimal"/>
      <w:lvlText w:val="%7."/>
      <w:lvlJc w:val="left"/>
      <w:pPr>
        <w:ind w:left="5136" w:hanging="360"/>
      </w:pPr>
    </w:lvl>
    <w:lvl w:ilvl="7" w:tplc="240A0019" w:tentative="1">
      <w:start w:val="1"/>
      <w:numFmt w:val="lowerLetter"/>
      <w:lvlText w:val="%8."/>
      <w:lvlJc w:val="left"/>
      <w:pPr>
        <w:ind w:left="5856" w:hanging="360"/>
      </w:pPr>
    </w:lvl>
    <w:lvl w:ilvl="8" w:tplc="240A001B" w:tentative="1">
      <w:start w:val="1"/>
      <w:numFmt w:val="lowerRoman"/>
      <w:lvlText w:val="%9."/>
      <w:lvlJc w:val="right"/>
      <w:pPr>
        <w:ind w:left="6576" w:hanging="180"/>
      </w:pPr>
    </w:lvl>
  </w:abstractNum>
  <w:abstractNum w:abstractNumId="34">
    <w:nsid w:val="68596A6B"/>
    <w:multiLevelType w:val="hybridMultilevel"/>
    <w:tmpl w:val="943AF3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BC5342C"/>
    <w:multiLevelType w:val="hybridMultilevel"/>
    <w:tmpl w:val="907676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4453AE3"/>
    <w:multiLevelType w:val="hybridMultilevel"/>
    <w:tmpl w:val="3CC6F4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DCE2261"/>
    <w:multiLevelType w:val="hybridMultilevel"/>
    <w:tmpl w:val="1248B4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F121C03"/>
    <w:multiLevelType w:val="hybridMultilevel"/>
    <w:tmpl w:val="B98E1D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0"/>
  </w:num>
  <w:num w:numId="3">
    <w:abstractNumId w:val="14"/>
  </w:num>
  <w:num w:numId="4">
    <w:abstractNumId w:val="5"/>
  </w:num>
  <w:num w:numId="5">
    <w:abstractNumId w:val="33"/>
  </w:num>
  <w:num w:numId="6">
    <w:abstractNumId w:val="7"/>
  </w:num>
  <w:num w:numId="7">
    <w:abstractNumId w:val="27"/>
  </w:num>
  <w:num w:numId="8">
    <w:abstractNumId w:val="36"/>
  </w:num>
  <w:num w:numId="9">
    <w:abstractNumId w:val="37"/>
  </w:num>
  <w:num w:numId="10">
    <w:abstractNumId w:val="20"/>
  </w:num>
  <w:num w:numId="11">
    <w:abstractNumId w:val="34"/>
  </w:num>
  <w:num w:numId="12">
    <w:abstractNumId w:val="24"/>
  </w:num>
  <w:num w:numId="13">
    <w:abstractNumId w:val="6"/>
  </w:num>
  <w:num w:numId="14">
    <w:abstractNumId w:val="8"/>
  </w:num>
  <w:num w:numId="15">
    <w:abstractNumId w:val="18"/>
  </w:num>
  <w:num w:numId="16">
    <w:abstractNumId w:val="26"/>
  </w:num>
  <w:num w:numId="17">
    <w:abstractNumId w:val="29"/>
  </w:num>
  <w:num w:numId="18">
    <w:abstractNumId w:val="9"/>
  </w:num>
  <w:num w:numId="19">
    <w:abstractNumId w:val="17"/>
  </w:num>
  <w:num w:numId="20">
    <w:abstractNumId w:val="25"/>
  </w:num>
  <w:num w:numId="21">
    <w:abstractNumId w:val="1"/>
  </w:num>
  <w:num w:numId="22">
    <w:abstractNumId w:val="21"/>
  </w:num>
  <w:num w:numId="23">
    <w:abstractNumId w:val="13"/>
  </w:num>
  <w:num w:numId="24">
    <w:abstractNumId w:val="28"/>
  </w:num>
  <w:num w:numId="25">
    <w:abstractNumId w:val="35"/>
  </w:num>
  <w:num w:numId="26">
    <w:abstractNumId w:val="15"/>
  </w:num>
  <w:num w:numId="27">
    <w:abstractNumId w:val="38"/>
  </w:num>
  <w:num w:numId="28">
    <w:abstractNumId w:val="11"/>
  </w:num>
  <w:num w:numId="29">
    <w:abstractNumId w:val="3"/>
  </w:num>
  <w:num w:numId="30">
    <w:abstractNumId w:val="2"/>
  </w:num>
  <w:num w:numId="31">
    <w:abstractNumId w:val="23"/>
  </w:num>
  <w:num w:numId="32">
    <w:abstractNumId w:val="12"/>
  </w:num>
  <w:num w:numId="33">
    <w:abstractNumId w:val="22"/>
  </w:num>
  <w:num w:numId="34">
    <w:abstractNumId w:val="10"/>
  </w:num>
  <w:num w:numId="35">
    <w:abstractNumId w:val="4"/>
  </w:num>
  <w:num w:numId="36">
    <w:abstractNumId w:val="32"/>
  </w:num>
  <w:num w:numId="37">
    <w:abstractNumId w:val="31"/>
  </w:num>
  <w:num w:numId="38">
    <w:abstractNumId w:val="3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6E"/>
    <w:rsid w:val="0000394A"/>
    <w:rsid w:val="00037C77"/>
    <w:rsid w:val="00043DF1"/>
    <w:rsid w:val="00060641"/>
    <w:rsid w:val="00063C0E"/>
    <w:rsid w:val="0007218E"/>
    <w:rsid w:val="00085A65"/>
    <w:rsid w:val="000C7289"/>
    <w:rsid w:val="000E4785"/>
    <w:rsid w:val="00137871"/>
    <w:rsid w:val="00146122"/>
    <w:rsid w:val="00194BDB"/>
    <w:rsid w:val="001B04F2"/>
    <w:rsid w:val="002178A3"/>
    <w:rsid w:val="00247D67"/>
    <w:rsid w:val="00255E29"/>
    <w:rsid w:val="00275C11"/>
    <w:rsid w:val="0029105B"/>
    <w:rsid w:val="002F6737"/>
    <w:rsid w:val="00325CA6"/>
    <w:rsid w:val="00357E11"/>
    <w:rsid w:val="003C2160"/>
    <w:rsid w:val="003E5B5E"/>
    <w:rsid w:val="004178B4"/>
    <w:rsid w:val="005205AE"/>
    <w:rsid w:val="0056524F"/>
    <w:rsid w:val="00571E2A"/>
    <w:rsid w:val="005A6165"/>
    <w:rsid w:val="005E1858"/>
    <w:rsid w:val="00650F25"/>
    <w:rsid w:val="00656F51"/>
    <w:rsid w:val="00667D54"/>
    <w:rsid w:val="006A7106"/>
    <w:rsid w:val="00736C67"/>
    <w:rsid w:val="007A5C72"/>
    <w:rsid w:val="0082126D"/>
    <w:rsid w:val="00832470"/>
    <w:rsid w:val="00846A6D"/>
    <w:rsid w:val="00851DAB"/>
    <w:rsid w:val="008D3A04"/>
    <w:rsid w:val="00901F92"/>
    <w:rsid w:val="0094401C"/>
    <w:rsid w:val="00951A13"/>
    <w:rsid w:val="009B5128"/>
    <w:rsid w:val="009F445B"/>
    <w:rsid w:val="00A325C7"/>
    <w:rsid w:val="00A427D4"/>
    <w:rsid w:val="00A651E2"/>
    <w:rsid w:val="00AA6E1C"/>
    <w:rsid w:val="00AC6929"/>
    <w:rsid w:val="00AD4A50"/>
    <w:rsid w:val="00B12D6C"/>
    <w:rsid w:val="00B25994"/>
    <w:rsid w:val="00B4587E"/>
    <w:rsid w:val="00B55161"/>
    <w:rsid w:val="00BA7632"/>
    <w:rsid w:val="00BC54AF"/>
    <w:rsid w:val="00BC6E95"/>
    <w:rsid w:val="00C31743"/>
    <w:rsid w:val="00C404DA"/>
    <w:rsid w:val="00C56307"/>
    <w:rsid w:val="00CA3BE3"/>
    <w:rsid w:val="00CC71B3"/>
    <w:rsid w:val="00CF4339"/>
    <w:rsid w:val="00D047EB"/>
    <w:rsid w:val="00D14C98"/>
    <w:rsid w:val="00D91A26"/>
    <w:rsid w:val="00DC1EDC"/>
    <w:rsid w:val="00DC4F15"/>
    <w:rsid w:val="00DD3C6C"/>
    <w:rsid w:val="00E05818"/>
    <w:rsid w:val="00E225C9"/>
    <w:rsid w:val="00E436E6"/>
    <w:rsid w:val="00E5156E"/>
    <w:rsid w:val="00E549FB"/>
    <w:rsid w:val="00E80DF3"/>
    <w:rsid w:val="00EA5AA8"/>
    <w:rsid w:val="00ED04A8"/>
    <w:rsid w:val="00F31279"/>
    <w:rsid w:val="00F66980"/>
    <w:rsid w:val="00F820D5"/>
    <w:rsid w:val="00FD348B"/>
    <w:rsid w:val="00FF316D"/>
    <w:rsid w:val="1EADAC54"/>
    <w:rsid w:val="4E6318D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49CAAA2"/>
  <w15:docId w15:val="{85E9E830-F2CE-4D5E-8882-430F56A0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56E"/>
    <w:rPr>
      <w:rFonts w:ascii="Calibri" w:eastAsia="Calibri" w:hAnsi="Calibri" w:cs="Times New Roman"/>
    </w:rPr>
  </w:style>
  <w:style w:type="paragraph" w:styleId="Ttulo1">
    <w:name w:val="heading 1"/>
    <w:basedOn w:val="Normal"/>
    <w:next w:val="Normal"/>
    <w:link w:val="Ttulo1Car"/>
    <w:uiPriority w:val="9"/>
    <w:qFormat/>
    <w:rsid w:val="000039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156E"/>
    <w:pPr>
      <w:ind w:left="720"/>
      <w:contextualSpacing/>
    </w:pPr>
  </w:style>
  <w:style w:type="paragraph" w:styleId="Encabezado">
    <w:name w:val="header"/>
    <w:basedOn w:val="Normal"/>
    <w:link w:val="EncabezadoCar"/>
    <w:uiPriority w:val="99"/>
    <w:unhideWhenUsed/>
    <w:rsid w:val="00E515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156E"/>
    <w:rPr>
      <w:rFonts w:ascii="Calibri" w:eastAsia="Calibri" w:hAnsi="Calibri" w:cs="Times New Roman"/>
    </w:rPr>
  </w:style>
  <w:style w:type="paragraph" w:styleId="Piedepgina">
    <w:name w:val="footer"/>
    <w:basedOn w:val="Normal"/>
    <w:link w:val="PiedepginaCar"/>
    <w:uiPriority w:val="99"/>
    <w:unhideWhenUsed/>
    <w:rsid w:val="00E515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156E"/>
    <w:rPr>
      <w:rFonts w:ascii="Calibri" w:eastAsia="Calibri" w:hAnsi="Calibri" w:cs="Times New Roman"/>
    </w:rPr>
  </w:style>
  <w:style w:type="character" w:styleId="Textoennegrita">
    <w:name w:val="Strong"/>
    <w:basedOn w:val="Fuentedeprrafopredeter"/>
    <w:uiPriority w:val="22"/>
    <w:qFormat/>
    <w:rsid w:val="00255E29"/>
    <w:rPr>
      <w:b/>
      <w:bCs/>
    </w:rPr>
  </w:style>
  <w:style w:type="paragraph" w:styleId="Sangradetextonormal">
    <w:name w:val="Body Text Indent"/>
    <w:basedOn w:val="Normal"/>
    <w:link w:val="SangradetextonormalCar"/>
    <w:rsid w:val="005205AE"/>
    <w:pPr>
      <w:spacing w:after="0" w:line="240" w:lineRule="auto"/>
      <w:ind w:left="1440"/>
      <w:jc w:val="both"/>
    </w:pPr>
    <w:rPr>
      <w:rFonts w:ascii="Comic Sans MS" w:eastAsia="Times New Roman" w:hAnsi="Comic Sans MS"/>
      <w:sz w:val="20"/>
      <w:szCs w:val="20"/>
      <w:lang w:val="es-MX" w:eastAsia="es-ES"/>
    </w:rPr>
  </w:style>
  <w:style w:type="character" w:customStyle="1" w:styleId="SangradetextonormalCar">
    <w:name w:val="Sangría de texto normal Car"/>
    <w:basedOn w:val="Fuentedeprrafopredeter"/>
    <w:link w:val="Sangradetextonormal"/>
    <w:rsid w:val="005205AE"/>
    <w:rPr>
      <w:rFonts w:ascii="Comic Sans MS" w:eastAsia="Times New Roman" w:hAnsi="Comic Sans MS" w:cs="Times New Roman"/>
      <w:sz w:val="20"/>
      <w:szCs w:val="20"/>
      <w:lang w:val="es-MX" w:eastAsia="es-ES"/>
    </w:rPr>
  </w:style>
  <w:style w:type="character" w:styleId="Refdecomentario">
    <w:name w:val="annotation reference"/>
    <w:semiHidden/>
    <w:rsid w:val="005205AE"/>
    <w:rPr>
      <w:sz w:val="16"/>
      <w:szCs w:val="16"/>
    </w:rPr>
  </w:style>
  <w:style w:type="paragraph" w:styleId="Textocomentario">
    <w:name w:val="annotation text"/>
    <w:basedOn w:val="Normal"/>
    <w:link w:val="TextocomentarioCar"/>
    <w:semiHidden/>
    <w:rsid w:val="005205AE"/>
    <w:pPr>
      <w:spacing w:after="0" w:line="240" w:lineRule="auto"/>
    </w:pPr>
    <w:rPr>
      <w:rFonts w:ascii="Times New Roman" w:eastAsia="Times New Roman" w:hAnsi="Times New Roman"/>
      <w:sz w:val="20"/>
      <w:szCs w:val="20"/>
      <w:lang w:val="es-ES_tradnl" w:eastAsia="es-ES"/>
    </w:rPr>
  </w:style>
  <w:style w:type="character" w:customStyle="1" w:styleId="TextocomentarioCar">
    <w:name w:val="Texto comentario Car"/>
    <w:basedOn w:val="Fuentedeprrafopredeter"/>
    <w:link w:val="Textocomentario"/>
    <w:semiHidden/>
    <w:rsid w:val="005205AE"/>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5205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05AE"/>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205AE"/>
    <w:pPr>
      <w:spacing w:after="200"/>
    </w:pPr>
    <w:rPr>
      <w:rFonts w:ascii="Calibri" w:eastAsia="Calibri" w:hAnsi="Calibri"/>
      <w:b/>
      <w:bCs/>
      <w:lang w:val="es-CO" w:eastAsia="en-US"/>
    </w:rPr>
  </w:style>
  <w:style w:type="character" w:customStyle="1" w:styleId="AsuntodelcomentarioCar">
    <w:name w:val="Asunto del comentario Car"/>
    <w:basedOn w:val="TextocomentarioCar"/>
    <w:link w:val="Asuntodelcomentario"/>
    <w:uiPriority w:val="99"/>
    <w:semiHidden/>
    <w:rsid w:val="005205AE"/>
    <w:rPr>
      <w:rFonts w:ascii="Calibri" w:eastAsia="Calibri" w:hAnsi="Calibri" w:cs="Times New Roman"/>
      <w:b/>
      <w:bCs/>
      <w:sz w:val="20"/>
      <w:szCs w:val="20"/>
      <w:lang w:val="es-ES_tradnl" w:eastAsia="es-ES"/>
    </w:rPr>
  </w:style>
  <w:style w:type="paragraph" w:styleId="Sinespaciado">
    <w:name w:val="No Spacing"/>
    <w:uiPriority w:val="1"/>
    <w:qFormat/>
    <w:rsid w:val="00C31743"/>
    <w:pPr>
      <w:spacing w:after="0" w:line="240" w:lineRule="auto"/>
    </w:pPr>
  </w:style>
  <w:style w:type="table" w:styleId="Tablaconcuadrcula">
    <w:name w:val="Table Grid"/>
    <w:basedOn w:val="Tablanormal"/>
    <w:uiPriority w:val="59"/>
    <w:rsid w:val="00E05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0394A"/>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00394A"/>
    <w:pPr>
      <w:spacing w:line="259" w:lineRule="auto"/>
      <w:outlineLvl w:val="9"/>
    </w:pPr>
    <w:rPr>
      <w:lang w:val="es-ES" w:eastAsia="es-ES"/>
    </w:rPr>
  </w:style>
  <w:style w:type="paragraph" w:styleId="TDC1">
    <w:name w:val="toc 1"/>
    <w:basedOn w:val="Normal"/>
    <w:next w:val="Normal"/>
    <w:autoRedefine/>
    <w:uiPriority w:val="39"/>
    <w:unhideWhenUsed/>
    <w:rsid w:val="0000394A"/>
    <w:pPr>
      <w:spacing w:after="100"/>
    </w:pPr>
  </w:style>
  <w:style w:type="character" w:styleId="Hipervnculo">
    <w:name w:val="Hyperlink"/>
    <w:basedOn w:val="Fuentedeprrafopredeter"/>
    <w:uiPriority w:val="99"/>
    <w:unhideWhenUsed/>
    <w:rsid w:val="000039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D5FB1B-106D-4805-A731-2C4266004588}" type="doc">
      <dgm:prSet loTypeId="urn:microsoft.com/office/officeart/2005/8/layout/pyramid2" loCatId="list" qsTypeId="urn:microsoft.com/office/officeart/2005/8/quickstyle/simple1" qsCatId="simple" csTypeId="urn:microsoft.com/office/officeart/2005/8/colors/accent1_2" csCatId="accent1" phldr="1"/>
      <dgm:spPr/>
      <dgm:t>
        <a:bodyPr/>
        <a:lstStyle/>
        <a:p>
          <a:endParaRPr lang="es-CO"/>
        </a:p>
      </dgm:t>
    </dgm:pt>
    <dgm:pt modelId="{A67409CA-251F-4049-8173-7DB18C957D8F}">
      <dgm:prSet phldrT="[Texto]"/>
      <dgm:spPr/>
      <dgm:t>
        <a:bodyPr/>
        <a:lstStyle/>
        <a:p>
          <a:pPr algn="ctr"/>
          <a:r>
            <a:rPr lang="es-CO" b="1"/>
            <a:t>Preparación para la atención</a:t>
          </a:r>
        </a:p>
      </dgm:t>
    </dgm:pt>
    <dgm:pt modelId="{7CAA5E52-FF2F-4E06-94ED-55517C50C707}" type="parTrans" cxnId="{669B2DEC-5BEC-4884-9CB1-4BF3671CB241}">
      <dgm:prSet/>
      <dgm:spPr/>
      <dgm:t>
        <a:bodyPr/>
        <a:lstStyle/>
        <a:p>
          <a:endParaRPr lang="es-CO"/>
        </a:p>
      </dgm:t>
    </dgm:pt>
    <dgm:pt modelId="{FA8EBC77-0659-4E11-8F3B-690EC3028245}" type="sibTrans" cxnId="{669B2DEC-5BEC-4884-9CB1-4BF3671CB241}">
      <dgm:prSet/>
      <dgm:spPr/>
      <dgm:t>
        <a:bodyPr/>
        <a:lstStyle/>
        <a:p>
          <a:endParaRPr lang="es-CO"/>
        </a:p>
      </dgm:t>
    </dgm:pt>
    <dgm:pt modelId="{09EB1F0F-867D-4F42-92F9-E7C8966F48A6}">
      <dgm:prSet phldrT="[Texto]"/>
      <dgm:spPr/>
      <dgm:t>
        <a:bodyPr/>
        <a:lstStyle/>
        <a:p>
          <a:r>
            <a:rPr lang="es-CO" b="1"/>
            <a:t>Cierre de la atención</a:t>
          </a:r>
        </a:p>
      </dgm:t>
    </dgm:pt>
    <dgm:pt modelId="{A1FCA5F2-5A3B-4C04-A209-7C9C85784CDC}" type="parTrans" cxnId="{B2C6CFA7-86E2-4FD4-965E-3673D4628D77}">
      <dgm:prSet/>
      <dgm:spPr/>
      <dgm:t>
        <a:bodyPr/>
        <a:lstStyle/>
        <a:p>
          <a:endParaRPr lang="es-CO"/>
        </a:p>
      </dgm:t>
    </dgm:pt>
    <dgm:pt modelId="{FD579DE6-CCB9-473E-9D71-5A81DF820824}" type="sibTrans" cxnId="{B2C6CFA7-86E2-4FD4-965E-3673D4628D77}">
      <dgm:prSet/>
      <dgm:spPr/>
      <dgm:t>
        <a:bodyPr/>
        <a:lstStyle/>
        <a:p>
          <a:endParaRPr lang="es-CO"/>
        </a:p>
      </dgm:t>
    </dgm:pt>
    <dgm:pt modelId="{8884F239-B5B4-4489-A58F-C0E57F5BBB31}">
      <dgm:prSet phldrT="[Texto]"/>
      <dgm:spPr/>
      <dgm:t>
        <a:bodyPr/>
        <a:lstStyle/>
        <a:p>
          <a:pPr algn="ctr"/>
          <a:r>
            <a:rPr lang="es-CO" b="1"/>
            <a:t>Atención</a:t>
          </a:r>
        </a:p>
      </dgm:t>
    </dgm:pt>
    <dgm:pt modelId="{EB119758-DEEB-4E22-8FA7-CDF6157ED533}" type="sibTrans" cxnId="{EE316BF9-CAC4-424F-8562-A6C13A4B66C2}">
      <dgm:prSet/>
      <dgm:spPr/>
      <dgm:t>
        <a:bodyPr/>
        <a:lstStyle/>
        <a:p>
          <a:endParaRPr lang="es-CO"/>
        </a:p>
      </dgm:t>
    </dgm:pt>
    <dgm:pt modelId="{F09FDEDD-AFA1-4650-A5A4-09086412EA67}" type="parTrans" cxnId="{EE316BF9-CAC4-424F-8562-A6C13A4B66C2}">
      <dgm:prSet/>
      <dgm:spPr/>
      <dgm:t>
        <a:bodyPr/>
        <a:lstStyle/>
        <a:p>
          <a:endParaRPr lang="es-CO"/>
        </a:p>
      </dgm:t>
    </dgm:pt>
    <dgm:pt modelId="{8D96F2C4-85A7-4726-9436-911B832AD5C1}" type="pres">
      <dgm:prSet presAssocID="{B3D5FB1B-106D-4805-A731-2C4266004588}" presName="compositeShape" presStyleCnt="0">
        <dgm:presLayoutVars>
          <dgm:dir/>
          <dgm:resizeHandles/>
        </dgm:presLayoutVars>
      </dgm:prSet>
      <dgm:spPr/>
      <dgm:t>
        <a:bodyPr/>
        <a:lstStyle/>
        <a:p>
          <a:endParaRPr lang="es-CO"/>
        </a:p>
      </dgm:t>
    </dgm:pt>
    <dgm:pt modelId="{6765238F-376A-40F0-81D4-DFF1457324B1}" type="pres">
      <dgm:prSet presAssocID="{B3D5FB1B-106D-4805-A731-2C4266004588}" presName="pyramid" presStyleLbl="node1" presStyleIdx="0" presStyleCnt="1"/>
      <dgm:spPr/>
    </dgm:pt>
    <dgm:pt modelId="{36682A75-D157-43BA-AEAF-ECE9411F2FE5}" type="pres">
      <dgm:prSet presAssocID="{B3D5FB1B-106D-4805-A731-2C4266004588}" presName="theList" presStyleCnt="0"/>
      <dgm:spPr/>
    </dgm:pt>
    <dgm:pt modelId="{11FFE451-D9BE-41F4-8A81-AAD8507FC6C8}" type="pres">
      <dgm:prSet presAssocID="{A67409CA-251F-4049-8173-7DB18C957D8F}" presName="aNode" presStyleLbl="fgAcc1" presStyleIdx="0" presStyleCnt="3">
        <dgm:presLayoutVars>
          <dgm:bulletEnabled val="1"/>
        </dgm:presLayoutVars>
      </dgm:prSet>
      <dgm:spPr/>
      <dgm:t>
        <a:bodyPr/>
        <a:lstStyle/>
        <a:p>
          <a:endParaRPr lang="es-CO"/>
        </a:p>
      </dgm:t>
    </dgm:pt>
    <dgm:pt modelId="{9627D014-668C-4536-B1E8-A52248DFAD89}" type="pres">
      <dgm:prSet presAssocID="{A67409CA-251F-4049-8173-7DB18C957D8F}" presName="aSpace" presStyleCnt="0"/>
      <dgm:spPr/>
    </dgm:pt>
    <dgm:pt modelId="{1B02A4E5-71BB-4922-8BBC-589C94299574}" type="pres">
      <dgm:prSet presAssocID="{8884F239-B5B4-4489-A58F-C0E57F5BBB31}" presName="aNode" presStyleLbl="fgAcc1" presStyleIdx="1" presStyleCnt="3" custLinFactNeighborX="855" custLinFactNeighborY="93875">
        <dgm:presLayoutVars>
          <dgm:bulletEnabled val="1"/>
        </dgm:presLayoutVars>
      </dgm:prSet>
      <dgm:spPr/>
      <dgm:t>
        <a:bodyPr/>
        <a:lstStyle/>
        <a:p>
          <a:endParaRPr lang="es-CO"/>
        </a:p>
      </dgm:t>
    </dgm:pt>
    <dgm:pt modelId="{3039C581-9867-4AEC-B34E-110B7A78296D}" type="pres">
      <dgm:prSet presAssocID="{8884F239-B5B4-4489-A58F-C0E57F5BBB31}" presName="aSpace" presStyleCnt="0"/>
      <dgm:spPr/>
    </dgm:pt>
    <dgm:pt modelId="{A696BD04-975D-49DA-A5A6-6D2D447AA9BA}" type="pres">
      <dgm:prSet presAssocID="{09EB1F0F-867D-4F42-92F9-E7C8966F48A6}" presName="aNode" presStyleLbl="fgAcc1" presStyleIdx="2" presStyleCnt="3">
        <dgm:presLayoutVars>
          <dgm:bulletEnabled val="1"/>
        </dgm:presLayoutVars>
      </dgm:prSet>
      <dgm:spPr/>
      <dgm:t>
        <a:bodyPr/>
        <a:lstStyle/>
        <a:p>
          <a:endParaRPr lang="es-CO"/>
        </a:p>
      </dgm:t>
    </dgm:pt>
    <dgm:pt modelId="{02D5A56B-9EDC-4E92-BC99-6B6E6F2EE479}" type="pres">
      <dgm:prSet presAssocID="{09EB1F0F-867D-4F42-92F9-E7C8966F48A6}" presName="aSpace" presStyleCnt="0"/>
      <dgm:spPr/>
    </dgm:pt>
  </dgm:ptLst>
  <dgm:cxnLst>
    <dgm:cxn modelId="{F12BA231-3EE9-4CAA-B687-C9863FA19D8D}" type="presOf" srcId="{8884F239-B5B4-4489-A58F-C0E57F5BBB31}" destId="{1B02A4E5-71BB-4922-8BBC-589C94299574}" srcOrd="0" destOrd="0" presId="urn:microsoft.com/office/officeart/2005/8/layout/pyramid2"/>
    <dgm:cxn modelId="{4E6B2AD6-097A-4A20-A24E-3902A6371EF0}" type="presOf" srcId="{B3D5FB1B-106D-4805-A731-2C4266004588}" destId="{8D96F2C4-85A7-4726-9436-911B832AD5C1}" srcOrd="0" destOrd="0" presId="urn:microsoft.com/office/officeart/2005/8/layout/pyramid2"/>
    <dgm:cxn modelId="{1D75F97F-92AB-4313-9CC1-2579D965D327}" type="presOf" srcId="{09EB1F0F-867D-4F42-92F9-E7C8966F48A6}" destId="{A696BD04-975D-49DA-A5A6-6D2D447AA9BA}" srcOrd="0" destOrd="0" presId="urn:microsoft.com/office/officeart/2005/8/layout/pyramid2"/>
    <dgm:cxn modelId="{669B2DEC-5BEC-4884-9CB1-4BF3671CB241}" srcId="{B3D5FB1B-106D-4805-A731-2C4266004588}" destId="{A67409CA-251F-4049-8173-7DB18C957D8F}" srcOrd="0" destOrd="0" parTransId="{7CAA5E52-FF2F-4E06-94ED-55517C50C707}" sibTransId="{FA8EBC77-0659-4E11-8F3B-690EC3028245}"/>
    <dgm:cxn modelId="{A11A0E9B-5979-4CB2-AF49-4416637DF005}" type="presOf" srcId="{A67409CA-251F-4049-8173-7DB18C957D8F}" destId="{11FFE451-D9BE-41F4-8A81-AAD8507FC6C8}" srcOrd="0" destOrd="0" presId="urn:microsoft.com/office/officeart/2005/8/layout/pyramid2"/>
    <dgm:cxn modelId="{B2C6CFA7-86E2-4FD4-965E-3673D4628D77}" srcId="{B3D5FB1B-106D-4805-A731-2C4266004588}" destId="{09EB1F0F-867D-4F42-92F9-E7C8966F48A6}" srcOrd="2" destOrd="0" parTransId="{A1FCA5F2-5A3B-4C04-A209-7C9C85784CDC}" sibTransId="{FD579DE6-CCB9-473E-9D71-5A81DF820824}"/>
    <dgm:cxn modelId="{EE316BF9-CAC4-424F-8562-A6C13A4B66C2}" srcId="{B3D5FB1B-106D-4805-A731-2C4266004588}" destId="{8884F239-B5B4-4489-A58F-C0E57F5BBB31}" srcOrd="1" destOrd="0" parTransId="{F09FDEDD-AFA1-4650-A5A4-09086412EA67}" sibTransId="{EB119758-DEEB-4E22-8FA7-CDF6157ED533}"/>
    <dgm:cxn modelId="{5504D7EF-1445-48AD-B8AE-193C9AC62095}" type="presParOf" srcId="{8D96F2C4-85A7-4726-9436-911B832AD5C1}" destId="{6765238F-376A-40F0-81D4-DFF1457324B1}" srcOrd="0" destOrd="0" presId="urn:microsoft.com/office/officeart/2005/8/layout/pyramid2"/>
    <dgm:cxn modelId="{9F3CD005-C812-408B-9A70-F132ADAD1315}" type="presParOf" srcId="{8D96F2C4-85A7-4726-9436-911B832AD5C1}" destId="{36682A75-D157-43BA-AEAF-ECE9411F2FE5}" srcOrd="1" destOrd="0" presId="urn:microsoft.com/office/officeart/2005/8/layout/pyramid2"/>
    <dgm:cxn modelId="{041C1A64-DC2D-485A-B7B1-4C38FF7BBA30}" type="presParOf" srcId="{36682A75-D157-43BA-AEAF-ECE9411F2FE5}" destId="{11FFE451-D9BE-41F4-8A81-AAD8507FC6C8}" srcOrd="0" destOrd="0" presId="urn:microsoft.com/office/officeart/2005/8/layout/pyramid2"/>
    <dgm:cxn modelId="{D82C19D7-9771-4494-A9CD-53AEB7D7476E}" type="presParOf" srcId="{36682A75-D157-43BA-AEAF-ECE9411F2FE5}" destId="{9627D014-668C-4536-B1E8-A52248DFAD89}" srcOrd="1" destOrd="0" presId="urn:microsoft.com/office/officeart/2005/8/layout/pyramid2"/>
    <dgm:cxn modelId="{A920B31A-E268-47BF-8259-55DFEE3C62A9}" type="presParOf" srcId="{36682A75-D157-43BA-AEAF-ECE9411F2FE5}" destId="{1B02A4E5-71BB-4922-8BBC-589C94299574}" srcOrd="2" destOrd="0" presId="urn:microsoft.com/office/officeart/2005/8/layout/pyramid2"/>
    <dgm:cxn modelId="{FA79E2DA-965F-4AC6-854E-5AB296234BFE}" type="presParOf" srcId="{36682A75-D157-43BA-AEAF-ECE9411F2FE5}" destId="{3039C581-9867-4AEC-B34E-110B7A78296D}" srcOrd="3" destOrd="0" presId="urn:microsoft.com/office/officeart/2005/8/layout/pyramid2"/>
    <dgm:cxn modelId="{FA6C8C95-54AA-428C-BAAF-1AB06C7F060E}" type="presParOf" srcId="{36682A75-D157-43BA-AEAF-ECE9411F2FE5}" destId="{A696BD04-975D-49DA-A5A6-6D2D447AA9BA}" srcOrd="4" destOrd="0" presId="urn:microsoft.com/office/officeart/2005/8/layout/pyramid2"/>
    <dgm:cxn modelId="{69D3332D-259B-4E2C-9B19-562F930C25C7}" type="presParOf" srcId="{36682A75-D157-43BA-AEAF-ECE9411F2FE5}" destId="{02D5A56B-9EDC-4E92-BC99-6B6E6F2EE479}" srcOrd="5" destOrd="0" presId="urn:microsoft.com/office/officeart/2005/8/layout/pyramid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65238F-376A-40F0-81D4-DFF1457324B1}">
      <dsp:nvSpPr>
        <dsp:cNvPr id="0" name=""/>
        <dsp:cNvSpPr/>
      </dsp:nvSpPr>
      <dsp:spPr>
        <a:xfrm>
          <a:off x="668740" y="0"/>
          <a:ext cx="1228298" cy="1228298"/>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1FFE451-D9BE-41F4-8A81-AAD8507FC6C8}">
      <dsp:nvSpPr>
        <dsp:cNvPr id="0" name=""/>
        <dsp:cNvSpPr/>
      </dsp:nvSpPr>
      <dsp:spPr>
        <a:xfrm>
          <a:off x="1282889" y="123489"/>
          <a:ext cx="798393" cy="290761"/>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b="1" kern="1200"/>
            <a:t>Preparación para la atención</a:t>
          </a:r>
        </a:p>
      </dsp:txBody>
      <dsp:txXfrm>
        <a:off x="1297083" y="137683"/>
        <a:ext cx="770005" cy="262373"/>
      </dsp:txXfrm>
    </dsp:sp>
    <dsp:sp modelId="{1B02A4E5-71BB-4922-8BBC-589C94299574}">
      <dsp:nvSpPr>
        <dsp:cNvPr id="0" name=""/>
        <dsp:cNvSpPr/>
      </dsp:nvSpPr>
      <dsp:spPr>
        <a:xfrm>
          <a:off x="1289715" y="484714"/>
          <a:ext cx="798393" cy="290761"/>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b="1" kern="1200"/>
            <a:t>Atención</a:t>
          </a:r>
        </a:p>
      </dsp:txBody>
      <dsp:txXfrm>
        <a:off x="1303909" y="498908"/>
        <a:ext cx="770005" cy="262373"/>
      </dsp:txXfrm>
    </dsp:sp>
    <dsp:sp modelId="{A696BD04-975D-49DA-A5A6-6D2D447AA9BA}">
      <dsp:nvSpPr>
        <dsp:cNvPr id="0" name=""/>
        <dsp:cNvSpPr/>
      </dsp:nvSpPr>
      <dsp:spPr>
        <a:xfrm>
          <a:off x="1282889" y="777702"/>
          <a:ext cx="798393" cy="290761"/>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b="1" kern="1200"/>
            <a:t>Cierre de la atención</a:t>
          </a:r>
        </a:p>
      </dsp:txBody>
      <dsp:txXfrm>
        <a:off x="1297083" y="791896"/>
        <a:ext cx="770005" cy="26237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15BBB-0ACF-468A-9E0E-65DFFC6B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6493</Words>
  <Characters>35715</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CAMILA QUEVEDO DIAZ</dc:creator>
  <cp:lastModifiedBy>Usuario</cp:lastModifiedBy>
  <cp:revision>2</cp:revision>
  <dcterms:created xsi:type="dcterms:W3CDTF">2018-03-09T13:27:00Z</dcterms:created>
  <dcterms:modified xsi:type="dcterms:W3CDTF">2018-03-09T13:27:00Z</dcterms:modified>
</cp:coreProperties>
</file>